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9E4" w:rsidRPr="001B1EFE" w:rsidRDefault="000509E4" w:rsidP="00D93A56">
      <w:pPr>
        <w:jc w:val="right"/>
        <w:rPr>
          <w:sz w:val="20"/>
          <w:szCs w:val="20"/>
        </w:rPr>
      </w:pPr>
    </w:p>
    <w:p w:rsidR="00D877C3" w:rsidRPr="00D877C3" w:rsidRDefault="00D877C3" w:rsidP="00D877C3">
      <w:pPr>
        <w:ind w:left="3828"/>
        <w:jc w:val="both"/>
        <w:rPr>
          <w:i/>
          <w:sz w:val="20"/>
          <w:szCs w:val="20"/>
        </w:rPr>
      </w:pPr>
      <w:r w:rsidRPr="00D877C3">
        <w:rPr>
          <w:i/>
          <w:sz w:val="20"/>
          <w:szCs w:val="20"/>
        </w:rPr>
        <w:t xml:space="preserve">Проект разработан юридическим отделом управления организационно-правового обеспечения работы аппарата Городской Думы Петропавловск-Камчатского городского округа и внесен исполняющим обязанности председателя Городской Думы Петропавловск-Камчатского городского округа </w:t>
      </w:r>
      <w:proofErr w:type="spellStart"/>
      <w:r w:rsidRPr="00D877C3">
        <w:rPr>
          <w:i/>
          <w:sz w:val="20"/>
          <w:szCs w:val="20"/>
        </w:rPr>
        <w:t>Сарояном</w:t>
      </w:r>
      <w:proofErr w:type="spellEnd"/>
      <w:r w:rsidRPr="00D877C3">
        <w:rPr>
          <w:i/>
          <w:sz w:val="20"/>
          <w:szCs w:val="20"/>
        </w:rPr>
        <w:t xml:space="preserve"> С.А.</w:t>
      </w:r>
    </w:p>
    <w:tbl>
      <w:tblPr>
        <w:tblW w:w="9940" w:type="dxa"/>
        <w:jc w:val="center"/>
        <w:tblLook w:val="01E0" w:firstRow="1" w:lastRow="1" w:firstColumn="1" w:lastColumn="1" w:noHBand="0" w:noVBand="0"/>
      </w:tblPr>
      <w:tblGrid>
        <w:gridCol w:w="9940"/>
      </w:tblGrid>
      <w:tr w:rsidR="000509E4" w:rsidRPr="000509E4" w:rsidTr="00111CBD">
        <w:trPr>
          <w:trHeight w:val="1635"/>
          <w:jc w:val="center"/>
        </w:trPr>
        <w:tc>
          <w:tcPr>
            <w:tcW w:w="9940" w:type="dxa"/>
          </w:tcPr>
          <w:p w:rsidR="000509E4" w:rsidRPr="000509E4" w:rsidRDefault="000509E4" w:rsidP="000509E4">
            <w:pPr>
              <w:suppressAutoHyphens/>
              <w:ind w:left="-165" w:firstLine="165"/>
              <w:jc w:val="center"/>
              <w:rPr>
                <w:sz w:val="24"/>
                <w:lang w:val="en-US"/>
              </w:rPr>
            </w:pPr>
            <w:r w:rsidRPr="000509E4">
              <w:rPr>
                <w:noProof/>
                <w:szCs w:val="28"/>
              </w:rPr>
              <w:drawing>
                <wp:inline distT="0" distB="0" distL="0" distR="0" wp14:anchorId="07B7735F" wp14:editId="23D1B8B6">
                  <wp:extent cx="1133475" cy="1000125"/>
                  <wp:effectExtent l="0" t="0" r="9525" b="9525"/>
                  <wp:docPr id="3" name="Рисунок 3" descr="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9E4" w:rsidRPr="000509E4" w:rsidTr="00111CBD">
        <w:trPr>
          <w:trHeight w:val="355"/>
          <w:jc w:val="center"/>
        </w:trPr>
        <w:tc>
          <w:tcPr>
            <w:tcW w:w="9940" w:type="dxa"/>
          </w:tcPr>
          <w:p w:rsidR="000509E4" w:rsidRPr="000509E4" w:rsidRDefault="000509E4" w:rsidP="000509E4">
            <w:pPr>
              <w:suppressAutoHyphens/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0509E4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0509E4" w:rsidRPr="000509E4" w:rsidTr="00111CBD">
        <w:trPr>
          <w:trHeight w:val="355"/>
          <w:jc w:val="center"/>
        </w:trPr>
        <w:tc>
          <w:tcPr>
            <w:tcW w:w="9940" w:type="dxa"/>
          </w:tcPr>
          <w:p w:rsidR="000509E4" w:rsidRPr="000509E4" w:rsidRDefault="000509E4" w:rsidP="000509E4">
            <w:pPr>
              <w:suppressAutoHyphens/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0509E4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0509E4" w:rsidRPr="000509E4" w:rsidTr="00111CBD">
        <w:trPr>
          <w:trHeight w:val="80"/>
          <w:jc w:val="center"/>
        </w:trPr>
        <w:tc>
          <w:tcPr>
            <w:tcW w:w="9940" w:type="dxa"/>
          </w:tcPr>
          <w:p w:rsidR="000509E4" w:rsidRPr="00CD2FF0" w:rsidRDefault="000509E4" w:rsidP="000509E4">
            <w:pPr>
              <w:suppressAutoHyphens/>
              <w:ind w:left="-165" w:right="-137" w:firstLine="165"/>
              <w:jc w:val="center"/>
              <w:rPr>
                <w:sz w:val="16"/>
                <w:szCs w:val="16"/>
              </w:rPr>
            </w:pPr>
            <w:r w:rsidRPr="00CD2FF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A7F69C" wp14:editId="29AC8601">
                      <wp:simplePos x="0" y="0"/>
                      <wp:positionH relativeFrom="column">
                        <wp:posOffset>-62230</wp:posOffset>
                      </wp:positionH>
                      <wp:positionV relativeFrom="page">
                        <wp:posOffset>64135</wp:posOffset>
                      </wp:positionV>
                      <wp:extent cx="6305550" cy="9525"/>
                      <wp:effectExtent l="0" t="19050" r="38100" b="476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055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41691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4.9pt,5.05pt" to="491.6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:rsidR="000509E4" w:rsidRPr="000509E4" w:rsidRDefault="000509E4" w:rsidP="000509E4">
      <w:pPr>
        <w:suppressAutoHyphens/>
        <w:jc w:val="center"/>
        <w:rPr>
          <w:szCs w:val="28"/>
        </w:rPr>
      </w:pPr>
    </w:p>
    <w:p w:rsidR="000509E4" w:rsidRPr="000509E4" w:rsidRDefault="000509E4" w:rsidP="000509E4">
      <w:pPr>
        <w:suppressAutoHyphens/>
        <w:jc w:val="center"/>
        <w:rPr>
          <w:b/>
          <w:sz w:val="36"/>
          <w:szCs w:val="36"/>
        </w:rPr>
      </w:pPr>
      <w:r w:rsidRPr="000509E4">
        <w:rPr>
          <w:b/>
          <w:sz w:val="36"/>
          <w:szCs w:val="36"/>
        </w:rPr>
        <w:t>РЕШЕНИЕ</w:t>
      </w:r>
    </w:p>
    <w:p w:rsidR="000509E4" w:rsidRPr="000509E4" w:rsidRDefault="000509E4" w:rsidP="000509E4">
      <w:pPr>
        <w:tabs>
          <w:tab w:val="left" w:pos="7560"/>
        </w:tabs>
        <w:jc w:val="center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6"/>
      </w:tblGrid>
      <w:tr w:rsidR="000509E4" w:rsidRPr="000509E4" w:rsidTr="00111CBD">
        <w:trPr>
          <w:trHeight w:val="328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09E4" w:rsidRPr="000509E4" w:rsidRDefault="00B77EFD" w:rsidP="000A1402">
            <w:pPr>
              <w:ind w:left="34"/>
              <w:jc w:val="center"/>
              <w:rPr>
                <w:szCs w:val="28"/>
              </w:rPr>
            </w:pPr>
            <w:r>
              <w:rPr>
                <w:sz w:val="24"/>
              </w:rPr>
              <w:t xml:space="preserve">от         </w:t>
            </w:r>
            <w:r w:rsidR="000509E4" w:rsidRPr="000509E4">
              <w:rPr>
                <w:sz w:val="24"/>
              </w:rPr>
              <w:t xml:space="preserve"> № </w:t>
            </w:r>
            <w:r>
              <w:rPr>
                <w:sz w:val="24"/>
              </w:rPr>
              <w:t xml:space="preserve">        </w:t>
            </w:r>
            <w:r w:rsidR="000509E4" w:rsidRPr="000509E4">
              <w:rPr>
                <w:sz w:val="24"/>
              </w:rPr>
              <w:t>-</w:t>
            </w:r>
            <w:r>
              <w:rPr>
                <w:sz w:val="24"/>
              </w:rPr>
              <w:t>р</w:t>
            </w:r>
          </w:p>
        </w:tc>
      </w:tr>
      <w:tr w:rsidR="000509E4" w:rsidRPr="000509E4" w:rsidTr="00111CBD">
        <w:trPr>
          <w:trHeight w:val="328"/>
        </w:trPr>
        <w:tc>
          <w:tcPr>
            <w:tcW w:w="3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09E4" w:rsidRPr="000509E4" w:rsidRDefault="000509E4" w:rsidP="000509E4">
            <w:pPr>
              <w:ind w:left="34"/>
              <w:jc w:val="center"/>
              <w:rPr>
                <w:szCs w:val="28"/>
              </w:rPr>
            </w:pPr>
            <w:r w:rsidRPr="000509E4">
              <w:rPr>
                <w:sz w:val="24"/>
              </w:rPr>
              <w:t>сессия</w:t>
            </w:r>
          </w:p>
        </w:tc>
      </w:tr>
      <w:tr w:rsidR="000509E4" w:rsidRPr="000509E4" w:rsidTr="00111CBD">
        <w:trPr>
          <w:trHeight w:val="268"/>
        </w:trPr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509E4" w:rsidRPr="000509E4" w:rsidRDefault="000509E4" w:rsidP="000509E4">
            <w:pPr>
              <w:autoSpaceDE w:val="0"/>
              <w:autoSpaceDN w:val="0"/>
              <w:ind w:left="34"/>
              <w:jc w:val="center"/>
              <w:rPr>
                <w:sz w:val="22"/>
                <w:szCs w:val="22"/>
              </w:rPr>
            </w:pPr>
            <w:proofErr w:type="spellStart"/>
            <w:r w:rsidRPr="000509E4">
              <w:rPr>
                <w:sz w:val="22"/>
                <w:szCs w:val="22"/>
              </w:rPr>
              <w:t>г.Петропавловск</w:t>
            </w:r>
            <w:proofErr w:type="spellEnd"/>
            <w:r w:rsidRPr="000509E4">
              <w:rPr>
                <w:sz w:val="22"/>
                <w:szCs w:val="22"/>
              </w:rPr>
              <w:t>-Камчатский</w:t>
            </w:r>
          </w:p>
        </w:tc>
      </w:tr>
    </w:tbl>
    <w:p w:rsidR="001679F8" w:rsidRDefault="001679F8" w:rsidP="00CD1766">
      <w:pPr>
        <w:ind w:right="-1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812"/>
      </w:tblGrid>
      <w:tr w:rsidR="001679F8" w:rsidTr="00444543">
        <w:trPr>
          <w:trHeight w:val="356"/>
        </w:trPr>
        <w:tc>
          <w:tcPr>
            <w:tcW w:w="5812" w:type="dxa"/>
          </w:tcPr>
          <w:p w:rsidR="001679F8" w:rsidRPr="00962473" w:rsidRDefault="00FF2E59" w:rsidP="00B149F3">
            <w:pPr>
              <w:ind w:left="-105"/>
              <w:jc w:val="both"/>
              <w:rPr>
                <w:szCs w:val="28"/>
              </w:rPr>
            </w:pPr>
            <w:r w:rsidRPr="00FF2E59">
              <w:rPr>
                <w:szCs w:val="28"/>
              </w:rPr>
              <w:t>О внесении изменени</w:t>
            </w:r>
            <w:r w:rsidR="00B149F3">
              <w:rPr>
                <w:szCs w:val="28"/>
              </w:rPr>
              <w:t>я</w:t>
            </w:r>
            <w:r w:rsidRPr="00FF2E59">
              <w:rPr>
                <w:szCs w:val="28"/>
              </w:rPr>
              <w:t xml:space="preserve"> в решение Городской Думы Петропавловск-Камчатского городского округа от 05.10.2022 № 7-р «</w:t>
            </w:r>
            <w:r w:rsidR="00195787" w:rsidRPr="00195787">
              <w:rPr>
                <w:szCs w:val="28"/>
              </w:rPr>
              <w:t>О делегировании депутатов Городской Думы Петропавловск-Камчатского городского округа в составы комитетов, комиссий, советов, рабочих и экспертных групп Петропавловск-Камчатского городского округа</w:t>
            </w:r>
            <w:r w:rsidRPr="00FF2E59">
              <w:rPr>
                <w:szCs w:val="28"/>
              </w:rPr>
              <w:t>»</w:t>
            </w:r>
          </w:p>
        </w:tc>
      </w:tr>
    </w:tbl>
    <w:p w:rsidR="00165977" w:rsidRPr="00DE1EAD" w:rsidRDefault="00165977" w:rsidP="00165977">
      <w:pPr>
        <w:pStyle w:val="a3"/>
        <w:suppressAutoHyphens/>
        <w:rPr>
          <w:szCs w:val="28"/>
        </w:rPr>
      </w:pPr>
    </w:p>
    <w:p w:rsidR="00FF2E59" w:rsidRPr="007624C4" w:rsidRDefault="00FF2E59" w:rsidP="00FF2E59">
      <w:pPr>
        <w:ind w:firstLine="709"/>
        <w:jc w:val="both"/>
        <w:rPr>
          <w:szCs w:val="28"/>
        </w:rPr>
      </w:pPr>
      <w:r w:rsidRPr="007624C4">
        <w:rPr>
          <w:szCs w:val="28"/>
        </w:rPr>
        <w:t>Рассмотрев проект решения Городской Думы Петропавловск-Камчатского городского округа о внесени</w:t>
      </w:r>
      <w:r>
        <w:rPr>
          <w:szCs w:val="28"/>
        </w:rPr>
        <w:t>и</w:t>
      </w:r>
      <w:r w:rsidRPr="007624C4">
        <w:rPr>
          <w:szCs w:val="28"/>
        </w:rPr>
        <w:t xml:space="preserve"> изменени</w:t>
      </w:r>
      <w:r w:rsidR="00B149F3">
        <w:rPr>
          <w:szCs w:val="28"/>
        </w:rPr>
        <w:t>я</w:t>
      </w:r>
      <w:r w:rsidRPr="007624C4">
        <w:rPr>
          <w:szCs w:val="28"/>
        </w:rPr>
        <w:t xml:space="preserve"> в решение Городской Думы Петропавловск-Кам</w:t>
      </w:r>
      <w:r>
        <w:rPr>
          <w:szCs w:val="28"/>
        </w:rPr>
        <w:t>чатского городского округа от 05.10.2022 № 7-</w:t>
      </w:r>
      <w:r w:rsidRPr="007624C4">
        <w:rPr>
          <w:szCs w:val="28"/>
        </w:rPr>
        <w:t>р</w:t>
      </w:r>
      <w:r w:rsidR="00D877C3">
        <w:rPr>
          <w:szCs w:val="28"/>
        </w:rPr>
        <w:t xml:space="preserve"> </w:t>
      </w:r>
      <w:r w:rsidR="00D877C3">
        <w:rPr>
          <w:szCs w:val="28"/>
        </w:rPr>
        <w:br/>
      </w:r>
      <w:r w:rsidRPr="007624C4">
        <w:rPr>
          <w:szCs w:val="28"/>
        </w:rPr>
        <w:t>«</w:t>
      </w:r>
      <w:r w:rsidR="00195787" w:rsidRPr="00195787">
        <w:rPr>
          <w:szCs w:val="28"/>
        </w:rPr>
        <w:t>О делегировании депутатов Городской Думы Петропавловск-Камчатского городского округа в составы комитетов, комиссий, советов, рабочих и экспертных групп Петропавловск-Камчатского городского округа</w:t>
      </w:r>
      <w:r>
        <w:rPr>
          <w:szCs w:val="28"/>
        </w:rPr>
        <w:t>»</w:t>
      </w:r>
      <w:r w:rsidRPr="007624C4">
        <w:rPr>
          <w:szCs w:val="28"/>
        </w:rPr>
        <w:t xml:space="preserve">, </w:t>
      </w:r>
      <w:r w:rsidR="00D877C3" w:rsidRPr="00D877C3">
        <w:rPr>
          <w:szCs w:val="28"/>
        </w:rPr>
        <w:t>внесенный исполняющим обязанности председателя Городской Думы Петропавловск</w:t>
      </w:r>
      <w:r w:rsidR="00D877C3">
        <w:rPr>
          <w:szCs w:val="28"/>
        </w:rPr>
        <w:t xml:space="preserve">-Камчатского городского округа </w:t>
      </w:r>
      <w:proofErr w:type="spellStart"/>
      <w:r w:rsidR="00D877C3">
        <w:rPr>
          <w:szCs w:val="28"/>
        </w:rPr>
        <w:t>Сарояном</w:t>
      </w:r>
      <w:proofErr w:type="spellEnd"/>
      <w:r w:rsidR="00D877C3">
        <w:rPr>
          <w:szCs w:val="28"/>
        </w:rPr>
        <w:t xml:space="preserve"> С.А.,</w:t>
      </w:r>
      <w:r w:rsidRPr="007624C4">
        <w:rPr>
          <w:szCs w:val="28"/>
        </w:rPr>
        <w:t xml:space="preserve"> в соответствии со статьей 60 Решени</w:t>
      </w:r>
      <w:r>
        <w:rPr>
          <w:szCs w:val="28"/>
        </w:rPr>
        <w:t>я</w:t>
      </w:r>
      <w:r w:rsidRPr="007624C4">
        <w:rPr>
          <w:szCs w:val="28"/>
        </w:rPr>
        <w:t xml:space="preserve"> Городской Думы Петропавловск-Камчатского городского округа </w:t>
      </w:r>
      <w:r w:rsidR="00D877C3">
        <w:rPr>
          <w:szCs w:val="28"/>
        </w:rPr>
        <w:br/>
      </w:r>
      <w:r w:rsidRPr="007624C4">
        <w:rPr>
          <w:szCs w:val="28"/>
        </w:rPr>
        <w:t>от 13</w:t>
      </w:r>
      <w:r>
        <w:rPr>
          <w:szCs w:val="28"/>
        </w:rPr>
        <w:t>.07.</w:t>
      </w:r>
      <w:r w:rsidRPr="007624C4">
        <w:rPr>
          <w:szCs w:val="28"/>
        </w:rPr>
        <w:t xml:space="preserve">2018 </w:t>
      </w:r>
      <w:r>
        <w:rPr>
          <w:szCs w:val="28"/>
        </w:rPr>
        <w:t>№ 82-нд «О </w:t>
      </w:r>
      <w:r w:rsidRPr="007624C4">
        <w:rPr>
          <w:szCs w:val="28"/>
        </w:rPr>
        <w:t>Регламенте Городской Думы Петропавловск-Камчатского городского округа</w:t>
      </w:r>
      <w:r>
        <w:rPr>
          <w:szCs w:val="28"/>
        </w:rPr>
        <w:t xml:space="preserve">» </w:t>
      </w:r>
      <w:r w:rsidRPr="007624C4">
        <w:rPr>
          <w:szCs w:val="28"/>
        </w:rPr>
        <w:t>Городская Дума Петропавловск-Камчатского городского округа</w:t>
      </w:r>
    </w:p>
    <w:p w:rsidR="00B77EFD" w:rsidRPr="00D877C3" w:rsidRDefault="00B77EFD" w:rsidP="008C3BE6">
      <w:pPr>
        <w:rPr>
          <w:szCs w:val="28"/>
        </w:rPr>
      </w:pPr>
    </w:p>
    <w:p w:rsidR="008C3BE6" w:rsidRPr="00704F51" w:rsidRDefault="008C3BE6" w:rsidP="008C3BE6">
      <w:pPr>
        <w:rPr>
          <w:szCs w:val="28"/>
        </w:rPr>
      </w:pPr>
      <w:r w:rsidRPr="008C3BE6">
        <w:rPr>
          <w:b/>
          <w:szCs w:val="28"/>
        </w:rPr>
        <w:t>РЕШИЛА:</w:t>
      </w:r>
    </w:p>
    <w:p w:rsidR="008C3BE6" w:rsidRPr="008C3BE6" w:rsidRDefault="008C3BE6" w:rsidP="008C3BE6">
      <w:pPr>
        <w:rPr>
          <w:szCs w:val="28"/>
        </w:rPr>
      </w:pPr>
    </w:p>
    <w:p w:rsidR="00FF2E59" w:rsidRDefault="00FF2E59" w:rsidP="00FF2E59">
      <w:pPr>
        <w:ind w:firstLine="709"/>
        <w:jc w:val="both"/>
        <w:rPr>
          <w:szCs w:val="28"/>
        </w:rPr>
      </w:pPr>
      <w:r w:rsidRPr="00167D5A">
        <w:rPr>
          <w:szCs w:val="28"/>
        </w:rPr>
        <w:lastRenderedPageBreak/>
        <w:t>1. Внести</w:t>
      </w:r>
      <w:r>
        <w:rPr>
          <w:szCs w:val="28"/>
        </w:rPr>
        <w:t xml:space="preserve"> в</w:t>
      </w:r>
      <w:r w:rsidRPr="00167D5A">
        <w:rPr>
          <w:szCs w:val="28"/>
        </w:rPr>
        <w:t xml:space="preserve"> </w:t>
      </w:r>
      <w:r>
        <w:rPr>
          <w:bCs/>
          <w:szCs w:val="28"/>
        </w:rPr>
        <w:t>решение</w:t>
      </w:r>
      <w:r w:rsidRPr="00D8549E">
        <w:rPr>
          <w:bCs/>
          <w:szCs w:val="28"/>
        </w:rPr>
        <w:t xml:space="preserve"> Городской Думы Петропавловск-Кам</w:t>
      </w:r>
      <w:r>
        <w:rPr>
          <w:bCs/>
          <w:szCs w:val="28"/>
        </w:rPr>
        <w:t>чатского городского округа от 05.10.2022 № 7</w:t>
      </w:r>
      <w:r w:rsidRPr="00D8549E">
        <w:rPr>
          <w:bCs/>
          <w:szCs w:val="28"/>
        </w:rPr>
        <w:t>-р «</w:t>
      </w:r>
      <w:r w:rsidR="00195787" w:rsidRPr="00195787">
        <w:rPr>
          <w:szCs w:val="28"/>
        </w:rPr>
        <w:t>О делегировании депутатов Городской Думы Петропавловск-Камчатского городского округа в составы комитетов, комиссий, советов, рабочих и экспертных групп Петропавловск-Камчатского городского округа</w:t>
      </w:r>
      <w:r w:rsidRPr="00E21D35">
        <w:rPr>
          <w:bCs/>
          <w:szCs w:val="28"/>
        </w:rPr>
        <w:t>»</w:t>
      </w:r>
      <w:r w:rsidRPr="00E6009D">
        <w:rPr>
          <w:bCs/>
          <w:szCs w:val="28"/>
        </w:rPr>
        <w:t xml:space="preserve"> </w:t>
      </w:r>
      <w:r>
        <w:rPr>
          <w:szCs w:val="28"/>
        </w:rPr>
        <w:t>изменени</w:t>
      </w:r>
      <w:r w:rsidR="001C2073">
        <w:rPr>
          <w:szCs w:val="28"/>
        </w:rPr>
        <w:t>е</w:t>
      </w:r>
      <w:r w:rsidR="00DF726D">
        <w:rPr>
          <w:szCs w:val="28"/>
        </w:rPr>
        <w:t>, изложив</w:t>
      </w:r>
      <w:r w:rsidR="00DF726D" w:rsidRPr="00DF726D">
        <w:rPr>
          <w:szCs w:val="28"/>
        </w:rPr>
        <w:t xml:space="preserve"> </w:t>
      </w:r>
      <w:r w:rsidR="00DF726D" w:rsidRPr="006B5820">
        <w:rPr>
          <w:szCs w:val="28"/>
        </w:rPr>
        <w:t xml:space="preserve">подпункт 1 </w:t>
      </w:r>
      <w:r w:rsidR="00DF726D">
        <w:rPr>
          <w:szCs w:val="28"/>
        </w:rPr>
        <w:t>пункта 1 в следующей редакции:</w:t>
      </w:r>
    </w:p>
    <w:p w:rsidR="001B1EFE" w:rsidRDefault="00FF2E59" w:rsidP="001B1EFE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1B1EFE">
        <w:rPr>
          <w:szCs w:val="28"/>
        </w:rPr>
        <w:t>1) комиссий:</w:t>
      </w:r>
    </w:p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бюджетной комиссии при администрации Петропавловск-Камчатского городского округа: </w:t>
      </w:r>
    </w:p>
    <w:tbl>
      <w:tblPr>
        <w:tblStyle w:val="141111111113"/>
        <w:tblW w:w="9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264"/>
        <w:gridCol w:w="6892"/>
      </w:tblGrid>
      <w:tr w:rsidR="001B1EFE" w:rsidTr="001B1EFE">
        <w:trPr>
          <w:trHeight w:val="256"/>
        </w:trPr>
        <w:tc>
          <w:tcPr>
            <w:tcW w:w="251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r>
              <w:rPr>
                <w:szCs w:val="28"/>
              </w:rPr>
              <w:t>Лескова Б.А.</w:t>
            </w:r>
          </w:p>
        </w:tc>
        <w:tc>
          <w:tcPr>
            <w:tcW w:w="264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889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  <w:tr w:rsidR="001B1EFE" w:rsidTr="001B1EFE">
        <w:trPr>
          <w:trHeight w:val="359"/>
        </w:trPr>
        <w:tc>
          <w:tcPr>
            <w:tcW w:w="251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Сарояна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  <w:tc>
          <w:tcPr>
            <w:tcW w:w="264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889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  <w:tr w:rsidR="001B1EFE" w:rsidTr="001B1EFE">
        <w:trPr>
          <w:trHeight w:val="433"/>
        </w:trPr>
        <w:tc>
          <w:tcPr>
            <w:tcW w:w="251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r>
              <w:rPr>
                <w:szCs w:val="28"/>
              </w:rPr>
              <w:t>Черныша И.Н.</w:t>
            </w:r>
          </w:p>
        </w:tc>
        <w:tc>
          <w:tcPr>
            <w:tcW w:w="264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889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7;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межведомственной</w:t>
      </w:r>
      <w:r>
        <w:rPr>
          <w:b/>
          <w:szCs w:val="28"/>
        </w:rPr>
        <w:t xml:space="preserve"> </w:t>
      </w:r>
      <w:r>
        <w:rPr>
          <w:szCs w:val="28"/>
        </w:rPr>
        <w:t xml:space="preserve">комиссии по профилактике правонарушений в Петропавловск-Камчатском городском округе: </w:t>
      </w:r>
    </w:p>
    <w:tbl>
      <w:tblPr>
        <w:tblStyle w:val="14111111111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356"/>
        <w:gridCol w:w="6745"/>
      </w:tblGrid>
      <w:tr w:rsidR="001B1EFE" w:rsidTr="001B1EFE">
        <w:trPr>
          <w:trHeight w:val="289"/>
        </w:trPr>
        <w:tc>
          <w:tcPr>
            <w:tcW w:w="253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r>
              <w:rPr>
                <w:szCs w:val="28"/>
              </w:rPr>
              <w:t>Галич А.А.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745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6;</w:t>
            </w:r>
          </w:p>
        </w:tc>
      </w:tr>
      <w:tr w:rsidR="001B1EFE" w:rsidTr="001B1EFE">
        <w:trPr>
          <w:trHeight w:val="289"/>
        </w:trPr>
        <w:tc>
          <w:tcPr>
            <w:tcW w:w="253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r>
              <w:rPr>
                <w:szCs w:val="28"/>
              </w:rPr>
              <w:t>Ильину Е.И.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745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10;</w:t>
            </w:r>
          </w:p>
        </w:tc>
      </w:tr>
      <w:tr w:rsidR="001B1EFE" w:rsidTr="001B1EFE">
        <w:trPr>
          <w:trHeight w:val="387"/>
        </w:trPr>
        <w:tc>
          <w:tcPr>
            <w:tcW w:w="253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Песоцкую</w:t>
            </w:r>
            <w:proofErr w:type="spellEnd"/>
            <w:r>
              <w:rPr>
                <w:szCs w:val="28"/>
              </w:rPr>
              <w:t xml:space="preserve"> Г.В.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745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обеспечению безопасности дорожного движения Петропавловск -Камчатского городского округа: </w:t>
      </w:r>
    </w:p>
    <w:tbl>
      <w:tblPr>
        <w:tblStyle w:val="141111111113"/>
        <w:tblW w:w="9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1"/>
        <w:gridCol w:w="391"/>
        <w:gridCol w:w="6770"/>
      </w:tblGrid>
      <w:tr w:rsidR="001B1EFE" w:rsidTr="001B1EFE">
        <w:trPr>
          <w:trHeight w:val="345"/>
        </w:trPr>
        <w:tc>
          <w:tcPr>
            <w:tcW w:w="249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Ермилину Я.Ю.</w:t>
            </w:r>
          </w:p>
        </w:tc>
        <w:tc>
          <w:tcPr>
            <w:tcW w:w="391" w:type="dxa"/>
            <w:hideMark/>
          </w:tcPr>
          <w:p w:rsidR="001B1EFE" w:rsidRDefault="001B1EFE">
            <w:pPr>
              <w:ind w:firstLine="35"/>
            </w:pPr>
            <w:r>
              <w:t>–</w:t>
            </w:r>
          </w:p>
        </w:tc>
        <w:tc>
          <w:tcPr>
            <w:tcW w:w="6770" w:type="dxa"/>
            <w:hideMark/>
          </w:tcPr>
          <w:p w:rsidR="001B1EFE" w:rsidRDefault="001B1EFE">
            <w:pPr>
              <w:ind w:left="-59" w:right="-99" w:firstLine="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45"/>
        </w:trPr>
        <w:tc>
          <w:tcPr>
            <w:tcW w:w="249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Колядка В.В.</w:t>
            </w:r>
          </w:p>
        </w:tc>
        <w:tc>
          <w:tcPr>
            <w:tcW w:w="391" w:type="dxa"/>
            <w:hideMark/>
          </w:tcPr>
          <w:p w:rsidR="001B1EFE" w:rsidRDefault="001B1EFE">
            <w:pPr>
              <w:ind w:firstLine="35"/>
              <w:rPr>
                <w:szCs w:val="28"/>
              </w:rPr>
            </w:pPr>
            <w:r>
              <w:t>–</w:t>
            </w:r>
          </w:p>
        </w:tc>
        <w:tc>
          <w:tcPr>
            <w:tcW w:w="6770" w:type="dxa"/>
            <w:hideMark/>
          </w:tcPr>
          <w:p w:rsidR="001B1EFE" w:rsidRDefault="001B1EFE">
            <w:pPr>
              <w:ind w:left="-12" w:right="39" w:firstLine="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9;</w:t>
            </w:r>
          </w:p>
        </w:tc>
      </w:tr>
      <w:tr w:rsidR="001B1EFE" w:rsidTr="001B1EFE">
        <w:trPr>
          <w:trHeight w:val="345"/>
        </w:trPr>
        <w:tc>
          <w:tcPr>
            <w:tcW w:w="249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Лиманова</w:t>
            </w:r>
            <w:proofErr w:type="spellEnd"/>
            <w:r>
              <w:rPr>
                <w:szCs w:val="28"/>
              </w:rPr>
              <w:t xml:space="preserve"> А.С.</w:t>
            </w:r>
          </w:p>
        </w:tc>
        <w:tc>
          <w:tcPr>
            <w:tcW w:w="391" w:type="dxa"/>
            <w:hideMark/>
          </w:tcPr>
          <w:p w:rsidR="001B1EFE" w:rsidRDefault="001B1EFE">
            <w:pPr>
              <w:ind w:firstLine="35"/>
            </w:pPr>
            <w:r>
              <w:t>–</w:t>
            </w:r>
          </w:p>
        </w:tc>
        <w:tc>
          <w:tcPr>
            <w:tcW w:w="6770" w:type="dxa"/>
            <w:hideMark/>
          </w:tcPr>
          <w:p w:rsidR="001B1EFE" w:rsidRDefault="001B1EFE">
            <w:pPr>
              <w:ind w:left="-12" w:right="39" w:firstLine="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241"/>
        </w:trPr>
        <w:tc>
          <w:tcPr>
            <w:tcW w:w="249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Черныша И.Н.</w:t>
            </w:r>
          </w:p>
        </w:tc>
        <w:tc>
          <w:tcPr>
            <w:tcW w:w="391" w:type="dxa"/>
            <w:hideMark/>
          </w:tcPr>
          <w:p w:rsidR="001B1EFE" w:rsidRDefault="001B1EFE">
            <w:pPr>
              <w:ind w:firstLine="35"/>
              <w:rPr>
                <w:szCs w:val="28"/>
              </w:rPr>
            </w:pPr>
            <w:r>
              <w:t>–</w:t>
            </w:r>
          </w:p>
        </w:tc>
        <w:tc>
          <w:tcPr>
            <w:tcW w:w="6770" w:type="dxa"/>
            <w:hideMark/>
          </w:tcPr>
          <w:p w:rsidR="001B1EFE" w:rsidRDefault="001B1EFE">
            <w:pPr>
              <w:ind w:left="-12" w:right="39" w:firstLine="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7;</w:t>
            </w:r>
          </w:p>
        </w:tc>
      </w:tr>
    </w:tbl>
    <w:p w:rsidR="001B1EFE" w:rsidRDefault="001B1EFE" w:rsidP="001B1EFE">
      <w:pPr>
        <w:ind w:firstLine="709"/>
        <w:rPr>
          <w:szCs w:val="28"/>
        </w:rPr>
      </w:pPr>
      <w:r>
        <w:t>–</w:t>
      </w:r>
      <w:r>
        <w:rPr>
          <w:szCs w:val="28"/>
        </w:rPr>
        <w:t xml:space="preserve"> комиссии по вопросам деятельности муниципальных предприятий: </w:t>
      </w:r>
    </w:p>
    <w:tbl>
      <w:tblPr>
        <w:tblStyle w:val="14111111111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4"/>
        <w:gridCol w:w="356"/>
        <w:gridCol w:w="6779"/>
      </w:tblGrid>
      <w:tr w:rsidR="001B1EFE" w:rsidTr="001B1EFE">
        <w:trPr>
          <w:trHeight w:val="327"/>
        </w:trPr>
        <w:tc>
          <w:tcPr>
            <w:tcW w:w="250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Гимранова</w:t>
            </w:r>
            <w:proofErr w:type="spellEnd"/>
            <w:r>
              <w:rPr>
                <w:szCs w:val="28"/>
              </w:rPr>
              <w:t xml:space="preserve"> Д.Ю.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779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3;</w:t>
            </w:r>
          </w:p>
        </w:tc>
      </w:tr>
      <w:tr w:rsidR="001B1EFE" w:rsidTr="001B1EFE">
        <w:trPr>
          <w:trHeight w:val="412"/>
        </w:trPr>
        <w:tc>
          <w:tcPr>
            <w:tcW w:w="250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Ника П.В.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779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вопросам поддержки субъектов малого и среднего предпринимательства в Петропавловск-Камчатском городском округе: </w:t>
      </w:r>
    </w:p>
    <w:tbl>
      <w:tblPr>
        <w:tblStyle w:val="14111111111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5"/>
        <w:gridCol w:w="356"/>
        <w:gridCol w:w="6658"/>
      </w:tblGrid>
      <w:tr w:rsidR="001B1EFE" w:rsidTr="001B1EFE">
        <w:trPr>
          <w:trHeight w:val="342"/>
        </w:trPr>
        <w:tc>
          <w:tcPr>
            <w:tcW w:w="2625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Азимова С.А. оглы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58" w:type="dxa"/>
            <w:hideMark/>
          </w:tcPr>
          <w:p w:rsidR="001B1EFE" w:rsidRDefault="001B1EFE">
            <w:pPr>
              <w:ind w:right="39" w:firstLine="8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3;</w:t>
            </w:r>
          </w:p>
        </w:tc>
      </w:tr>
      <w:tr w:rsidR="001B1EFE" w:rsidTr="001B1EFE">
        <w:trPr>
          <w:trHeight w:val="322"/>
        </w:trPr>
        <w:tc>
          <w:tcPr>
            <w:tcW w:w="2625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Гимранова</w:t>
            </w:r>
            <w:proofErr w:type="spellEnd"/>
            <w:r>
              <w:rPr>
                <w:szCs w:val="28"/>
              </w:rPr>
              <w:t xml:space="preserve"> Д.Ю.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58" w:type="dxa"/>
            <w:hideMark/>
          </w:tcPr>
          <w:p w:rsidR="001B1EFE" w:rsidRDefault="001B1EFE">
            <w:pPr>
              <w:ind w:firstLine="8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3;</w:t>
            </w:r>
          </w:p>
        </w:tc>
      </w:tr>
      <w:tr w:rsidR="001B1EFE" w:rsidTr="001B1EFE">
        <w:trPr>
          <w:trHeight w:val="322"/>
        </w:trPr>
        <w:tc>
          <w:tcPr>
            <w:tcW w:w="2625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Половинкина</w:t>
            </w:r>
            <w:proofErr w:type="spellEnd"/>
            <w:r>
              <w:rPr>
                <w:szCs w:val="28"/>
              </w:rPr>
              <w:t xml:space="preserve"> М.О.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58" w:type="dxa"/>
            <w:hideMark/>
          </w:tcPr>
          <w:p w:rsidR="001B1EFE" w:rsidRDefault="001B1EFE">
            <w:pPr>
              <w:ind w:firstLine="8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1;</w:t>
            </w:r>
          </w:p>
        </w:tc>
      </w:tr>
      <w:tr w:rsidR="001B1EFE" w:rsidTr="001B1EFE">
        <w:trPr>
          <w:trHeight w:val="355"/>
        </w:trPr>
        <w:tc>
          <w:tcPr>
            <w:tcW w:w="2625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Тетеревкову</w:t>
            </w:r>
            <w:proofErr w:type="spellEnd"/>
            <w:r>
              <w:rPr>
                <w:szCs w:val="28"/>
              </w:rPr>
              <w:t xml:space="preserve"> Н.А.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58" w:type="dxa"/>
            <w:hideMark/>
          </w:tcPr>
          <w:p w:rsidR="001B1EFE" w:rsidRDefault="001B1EFE">
            <w:pPr>
              <w:ind w:firstLine="8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землепользованию и застройке Петропавловск-Камчатского городского округа: </w:t>
      </w:r>
    </w:p>
    <w:tbl>
      <w:tblPr>
        <w:tblStyle w:val="141111111113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241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r>
              <w:rPr>
                <w:szCs w:val="28"/>
              </w:rPr>
              <w:t>Воронова Д.М.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tabs>
                <w:tab w:val="left" w:pos="4551"/>
              </w:tabs>
              <w:ind w:right="39" w:firstLine="8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7;</w:t>
            </w:r>
          </w:p>
        </w:tc>
      </w:tr>
      <w:tr w:rsidR="001B1EFE" w:rsidTr="001B1EFE">
        <w:trPr>
          <w:trHeight w:val="241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Ермилину Я.Ю.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ind w:left="-18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-59" w:right="-99" w:firstLine="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46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Лескова Б.А.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lastRenderedPageBreak/>
        <w:t>–</w:t>
      </w:r>
      <w:r>
        <w:rPr>
          <w:szCs w:val="28"/>
        </w:rPr>
        <w:t xml:space="preserve"> комиссии по рассмотрению тарифов на услуги и работы муниципальных предприятий и учреждений в Петропавловск-Камчатского городском округе –</w:t>
      </w:r>
    </w:p>
    <w:tbl>
      <w:tblPr>
        <w:tblStyle w:val="141111111113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42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Песоцкую</w:t>
            </w:r>
            <w:proofErr w:type="spellEnd"/>
            <w:r>
              <w:rPr>
                <w:szCs w:val="28"/>
              </w:rPr>
              <w:t xml:space="preserve"> Г.В.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обследованию жилых помещений, приобретаемых в муниципальную собственность в целях формирования специализированного жилищного фонда для детей-сирот и детей, оставшихся без попечения родителей:</w:t>
      </w:r>
    </w:p>
    <w:tbl>
      <w:tblPr>
        <w:tblStyle w:val="141111111113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22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Песоцкую</w:t>
            </w:r>
            <w:proofErr w:type="spellEnd"/>
            <w:r>
              <w:rPr>
                <w:szCs w:val="28"/>
              </w:rPr>
              <w:t xml:space="preserve"> Г.В.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ind w:firstLine="34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-114" w:hanging="3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69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Рыкову И.В.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ind w:firstLine="34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-114" w:hanging="3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вопросам сохранения, использования и популяризации объектов культурного наследия (памятников истории и культуры), находящихся в собственности Петропавловск-Камчатского городского округа:</w:t>
      </w:r>
    </w:p>
    <w:tbl>
      <w:tblPr>
        <w:tblStyle w:val="141111111113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17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Белкину М.А.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-114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421CC1">
        <w:trPr>
          <w:trHeight w:val="80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Ильину Е.И.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10;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конкурсной комиссии по проведению открытых конкурсов по отбору управляющих организаций для управления многоквартирными домами:</w:t>
      </w:r>
    </w:p>
    <w:tbl>
      <w:tblPr>
        <w:tblStyle w:val="14111111111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6"/>
        <w:gridCol w:w="356"/>
        <w:gridCol w:w="6647"/>
      </w:tblGrid>
      <w:tr w:rsidR="001B1EFE" w:rsidTr="001B1EFE">
        <w:trPr>
          <w:trHeight w:val="152"/>
        </w:trPr>
        <w:tc>
          <w:tcPr>
            <w:tcW w:w="2636" w:type="dxa"/>
            <w:hideMark/>
          </w:tcPr>
          <w:p w:rsidR="001B1EFE" w:rsidRDefault="001B1EFE">
            <w:pPr>
              <w:ind w:left="-105"/>
              <w:rPr>
                <w:szCs w:val="28"/>
              </w:rPr>
            </w:pPr>
            <w:proofErr w:type="spellStart"/>
            <w:r>
              <w:rPr>
                <w:szCs w:val="28"/>
              </w:rPr>
              <w:t>Гимранова</w:t>
            </w:r>
            <w:proofErr w:type="spellEnd"/>
            <w:r>
              <w:rPr>
                <w:szCs w:val="28"/>
              </w:rPr>
              <w:t xml:space="preserve"> Д.Ю.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ind w:right="-396"/>
              <w:rPr>
                <w:szCs w:val="28"/>
              </w:rPr>
            </w:pPr>
            <w:r>
              <w:t>–</w:t>
            </w:r>
          </w:p>
        </w:tc>
        <w:tc>
          <w:tcPr>
            <w:tcW w:w="6647" w:type="dxa"/>
            <w:hideMark/>
          </w:tcPr>
          <w:p w:rsidR="001B1EFE" w:rsidRDefault="001B1EFE">
            <w:pPr>
              <w:ind w:left="14"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3;</w:t>
            </w:r>
          </w:p>
        </w:tc>
      </w:tr>
      <w:tr w:rsidR="001B1EFE" w:rsidTr="001B1EFE">
        <w:trPr>
          <w:trHeight w:val="152"/>
        </w:trPr>
        <w:tc>
          <w:tcPr>
            <w:tcW w:w="2636" w:type="dxa"/>
            <w:hideMark/>
          </w:tcPr>
          <w:p w:rsidR="001B1EFE" w:rsidRDefault="001B1EFE">
            <w:pPr>
              <w:ind w:left="-105"/>
              <w:rPr>
                <w:szCs w:val="28"/>
              </w:rPr>
            </w:pPr>
            <w:r>
              <w:rPr>
                <w:szCs w:val="28"/>
              </w:rPr>
              <w:t>Походий С.М.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ind w:right="-254"/>
              <w:rPr>
                <w:szCs w:val="28"/>
              </w:rPr>
            </w:pPr>
            <w:r>
              <w:t>–</w:t>
            </w:r>
          </w:p>
        </w:tc>
        <w:tc>
          <w:tcPr>
            <w:tcW w:w="6647" w:type="dxa"/>
            <w:hideMark/>
          </w:tcPr>
          <w:p w:rsidR="001B1EFE" w:rsidRDefault="001B1EFE">
            <w:pPr>
              <w:ind w:left="14" w:right="-114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tabs>
          <w:tab w:val="left" w:pos="2552"/>
          <w:tab w:val="left" w:pos="2835"/>
        </w:tabs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делам несовершеннолетних и защите их прав при администрации Петропавловск-Камчатского городского округа</w:t>
      </w:r>
      <w:r>
        <w:t xml:space="preserve"> –</w:t>
      </w:r>
    </w:p>
    <w:tbl>
      <w:tblPr>
        <w:tblStyle w:val="141111111113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52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Федорова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36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размещению нестационарных объектов общественного питания, торговли и бытового обслуживания на территории Петропавловск-Камчатского городского округа:</w:t>
      </w:r>
    </w:p>
    <w:tbl>
      <w:tblPr>
        <w:tblStyle w:val="141111111113"/>
        <w:tblW w:w="9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1"/>
        <w:gridCol w:w="389"/>
        <w:gridCol w:w="6612"/>
      </w:tblGrid>
      <w:tr w:rsidR="001B1EFE" w:rsidTr="001B1EFE">
        <w:trPr>
          <w:trHeight w:val="304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Богданова А.М.</w:t>
            </w:r>
          </w:p>
        </w:tc>
        <w:tc>
          <w:tcPr>
            <w:tcW w:w="326" w:type="dxa"/>
            <w:hideMark/>
          </w:tcPr>
          <w:p w:rsidR="001B1EFE" w:rsidRDefault="001B1EFE">
            <w:pPr>
              <w:ind w:firstLine="33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2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6;</w:t>
            </w:r>
          </w:p>
        </w:tc>
      </w:tr>
      <w:tr w:rsidR="001B1EFE" w:rsidTr="001B1EFE">
        <w:trPr>
          <w:trHeight w:val="304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Каминского А.А.</w:t>
            </w:r>
          </w:p>
        </w:tc>
        <w:tc>
          <w:tcPr>
            <w:tcW w:w="326" w:type="dxa"/>
            <w:hideMark/>
          </w:tcPr>
          <w:p w:rsidR="001B1EFE" w:rsidRDefault="001B1EFE">
            <w:pPr>
              <w:ind w:firstLine="33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29" w:right="-6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276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Павленко Д.А.</w:t>
            </w:r>
          </w:p>
        </w:tc>
        <w:tc>
          <w:tcPr>
            <w:tcW w:w="326" w:type="dxa"/>
            <w:hideMark/>
          </w:tcPr>
          <w:p w:rsidR="001B1EFE" w:rsidRDefault="001B1EFE">
            <w:pPr>
              <w:ind w:firstLine="33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2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2;</w:t>
            </w:r>
          </w:p>
        </w:tc>
      </w:tr>
      <w:tr w:rsidR="001B1EFE" w:rsidTr="001B1EFE">
        <w:trPr>
          <w:trHeight w:val="189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Федорова Д.С.</w:t>
            </w:r>
          </w:p>
        </w:tc>
        <w:tc>
          <w:tcPr>
            <w:tcW w:w="326" w:type="dxa"/>
            <w:hideMark/>
          </w:tcPr>
          <w:p w:rsidR="001B1EFE" w:rsidRDefault="001B1EFE">
            <w:pPr>
              <w:ind w:firstLine="33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29"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1;</w:t>
            </w:r>
          </w:p>
        </w:tc>
      </w:tr>
    </w:tbl>
    <w:p w:rsidR="001B1EFE" w:rsidRDefault="001B1EFE" w:rsidP="001B1EFE">
      <w:pPr>
        <w:ind w:firstLine="709"/>
        <w:jc w:val="both"/>
        <w:rPr>
          <w:spacing w:val="-2"/>
          <w:szCs w:val="28"/>
        </w:rPr>
      </w:pPr>
      <w:r>
        <w:t>–</w:t>
      </w:r>
      <w:r>
        <w:rPr>
          <w:spacing w:val="-2"/>
          <w:szCs w:val="28"/>
        </w:rPr>
        <w:t xml:space="preserve"> антинаркотической комиссии Петропавловск-Камчатского городского округа</w:t>
      </w:r>
      <w:r>
        <w:t xml:space="preserve"> 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421CC1">
        <w:trPr>
          <w:trHeight w:val="80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Галич А.А.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36"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6;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конкурсной комиссии по награждению премией имени </w:t>
      </w:r>
      <w:r>
        <w:rPr>
          <w:szCs w:val="28"/>
        </w:rPr>
        <w:br/>
        <w:t>В.П. Андрианова</w:t>
      </w:r>
      <w:r>
        <w:t xml:space="preserve"> 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421CC1">
        <w:trPr>
          <w:trHeight w:val="80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Кадачигову</w:t>
            </w:r>
            <w:proofErr w:type="spellEnd"/>
            <w:r>
              <w:rPr>
                <w:szCs w:val="28"/>
              </w:rPr>
              <w:t xml:space="preserve">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jc w:val="center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12"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межведомственной комиссии по контролю за подготовкой муниципальных образовательных учреждений Петропавловск-Камчатского городского округа к новому учебному году</w:t>
      </w:r>
      <w:r>
        <w:t xml:space="preserve"> –</w:t>
      </w:r>
    </w:p>
    <w:tbl>
      <w:tblPr>
        <w:tblStyle w:val="14111111111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1"/>
        <w:gridCol w:w="356"/>
        <w:gridCol w:w="6652"/>
      </w:tblGrid>
      <w:tr w:rsidR="001B1EFE" w:rsidTr="001B1EFE">
        <w:trPr>
          <w:trHeight w:val="324"/>
        </w:trPr>
        <w:tc>
          <w:tcPr>
            <w:tcW w:w="263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Походий С.М.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52" w:type="dxa"/>
            <w:hideMark/>
          </w:tcPr>
          <w:p w:rsidR="001B1EFE" w:rsidRDefault="001B1EFE">
            <w:pPr>
              <w:ind w:right="-114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lastRenderedPageBreak/>
        <w:t>–</w:t>
      </w:r>
      <w:r>
        <w:rPr>
          <w:szCs w:val="28"/>
        </w:rPr>
        <w:t xml:space="preserve"> межведомственной</w:t>
      </w:r>
      <w:r>
        <w:rPr>
          <w:b/>
          <w:szCs w:val="28"/>
        </w:rPr>
        <w:t xml:space="preserve"> </w:t>
      </w:r>
      <w:r>
        <w:rPr>
          <w:szCs w:val="28"/>
        </w:rPr>
        <w:t xml:space="preserve">комиссии по реализации мероприятий, направленных на пополнение доходной части бюджета Петропавловск-Камчатского городского округа: 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290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Ильину Е.И.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 w:firstLine="34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10;</w:t>
            </w:r>
          </w:p>
        </w:tc>
      </w:tr>
      <w:tr w:rsidR="001B1EFE" w:rsidTr="001B1EFE">
        <w:trPr>
          <w:trHeight w:val="359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Сарояна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рассмотрению вопросов о присвоении звания «Почетный гражданин города Петропавловска-Камчатского и о награждении почетным знаком «За заслуги перед городом»: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648"/>
        <w:gridCol w:w="356"/>
        <w:gridCol w:w="6635"/>
      </w:tblGrid>
      <w:tr w:rsidR="001B1EFE" w:rsidTr="001B1EFE">
        <w:trPr>
          <w:trHeight w:val="300"/>
        </w:trPr>
        <w:tc>
          <w:tcPr>
            <w:tcW w:w="2648" w:type="dxa"/>
            <w:hideMark/>
          </w:tcPr>
          <w:p w:rsidR="001B1EFE" w:rsidRDefault="001B1EFE">
            <w:pPr>
              <w:ind w:hanging="105"/>
              <w:jc w:val="both"/>
              <w:rPr>
                <w:szCs w:val="28"/>
              </w:rPr>
            </w:pPr>
            <w:r>
              <w:rPr>
                <w:szCs w:val="28"/>
              </w:rPr>
              <w:t>Белкину М.А.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t>–</w:t>
            </w:r>
          </w:p>
        </w:tc>
        <w:tc>
          <w:tcPr>
            <w:tcW w:w="6635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13"/>
        </w:trPr>
        <w:tc>
          <w:tcPr>
            <w:tcW w:w="2648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Воронова Д.М.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35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7;</w:t>
            </w:r>
          </w:p>
        </w:tc>
      </w:tr>
      <w:tr w:rsidR="001B1EFE" w:rsidTr="001B1EFE">
        <w:trPr>
          <w:trHeight w:val="313"/>
        </w:trPr>
        <w:tc>
          <w:tcPr>
            <w:tcW w:w="2648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Лиманова</w:t>
            </w:r>
            <w:proofErr w:type="spellEnd"/>
            <w:r>
              <w:rPr>
                <w:szCs w:val="28"/>
              </w:rPr>
              <w:t xml:space="preserve"> А.С.</w:t>
            </w:r>
          </w:p>
        </w:tc>
        <w:tc>
          <w:tcPr>
            <w:tcW w:w="356" w:type="dxa"/>
            <w:hideMark/>
          </w:tcPr>
          <w:p w:rsidR="001B1EFE" w:rsidRDefault="001B1EFE">
            <w:r>
              <w:t>–</w:t>
            </w:r>
          </w:p>
        </w:tc>
        <w:tc>
          <w:tcPr>
            <w:tcW w:w="6635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296"/>
        </w:trPr>
        <w:tc>
          <w:tcPr>
            <w:tcW w:w="2648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Тетеревкову</w:t>
            </w:r>
            <w:proofErr w:type="spellEnd"/>
            <w:r>
              <w:rPr>
                <w:szCs w:val="28"/>
              </w:rPr>
              <w:t xml:space="preserve"> Н.А.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35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31"/>
        </w:trPr>
        <w:tc>
          <w:tcPr>
            <w:tcW w:w="2648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Федорова Д.С.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35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формированию и ведению кадрового резерва муниципальной службы в администрации Петропавловск-Камчатского городского округа </w:t>
      </w:r>
      <w:r>
        <w:t>–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647"/>
        <w:gridCol w:w="356"/>
        <w:gridCol w:w="6636"/>
      </w:tblGrid>
      <w:tr w:rsidR="001B1EFE" w:rsidTr="001B1EFE">
        <w:trPr>
          <w:trHeight w:val="197"/>
        </w:trPr>
        <w:tc>
          <w:tcPr>
            <w:tcW w:w="2647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Кадачигову</w:t>
            </w:r>
            <w:proofErr w:type="spellEnd"/>
            <w:r>
              <w:rPr>
                <w:szCs w:val="28"/>
              </w:rPr>
              <w:t xml:space="preserve"> Д.С.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36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оказанию поддержки некоммерческим организациям в Петропавловске-Камчатском городском округе: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51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Белкину М.А.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51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Минаеву Ю.В.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</w:tbl>
    <w:p w:rsidR="001B1EFE" w:rsidRDefault="001B1EFE" w:rsidP="001B1EFE">
      <w:pPr>
        <w:ind w:firstLine="709"/>
        <w:jc w:val="both"/>
        <w:rPr>
          <w:spacing w:val="-2"/>
          <w:szCs w:val="28"/>
        </w:rPr>
      </w:pPr>
      <w:r>
        <w:t>–</w:t>
      </w:r>
      <w:r>
        <w:rPr>
          <w:szCs w:val="28"/>
        </w:rPr>
        <w:t xml:space="preserve"> </w:t>
      </w:r>
      <w:r>
        <w:rPr>
          <w:spacing w:val="-2"/>
          <w:szCs w:val="28"/>
        </w:rPr>
        <w:t>комиссии по награждению Премией Главы Петропавловск-Камчатского городского округа обучающихся общеобразовательных организаций и организаций дополнительного образования Петропавловск-Камчатского городского округа</w:t>
      </w:r>
      <w:r>
        <w:t xml:space="preserve"> 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23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Белкину М.А.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подведению итогов конкурса на право получения некоммерческими организациями (за исключением государственных (муниципальных) учреждений) субсидий из бюджета Петропавловск-Камчатского городского округа на реализацию мероприятий, направленных на поддержку общественных инициатив по направлениям молодежной политики: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63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Минаеву Ю.В.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  <w:tr w:rsidR="001B1EFE" w:rsidTr="001B1EFE">
        <w:trPr>
          <w:trHeight w:val="363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Сарояна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  <w:tc>
          <w:tcPr>
            <w:tcW w:w="283" w:type="dxa"/>
            <w:hideMark/>
          </w:tcPr>
          <w:p w:rsidR="001B1EFE" w:rsidRDefault="001B1EFE"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рассмотрению предложений об установке, демонтаже памятников и памятных знаков, а также о признании объектов памятниками и памятными знаками на территории Петропавловск-Камчатского городского округа: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255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Кадачигову</w:t>
            </w:r>
            <w:proofErr w:type="spellEnd"/>
            <w:r>
              <w:rPr>
                <w:szCs w:val="28"/>
              </w:rPr>
              <w:t xml:space="preserve">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  <w:tr w:rsidR="001B1EFE" w:rsidTr="001B1EFE">
        <w:trPr>
          <w:trHeight w:val="255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Черныша И.Н.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7;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lastRenderedPageBreak/>
        <w:t>–</w:t>
      </w:r>
      <w:r>
        <w:rPr>
          <w:szCs w:val="28"/>
        </w:rPr>
        <w:t xml:space="preserve"> комиссии по присвоению муниципальным организациям имен известных граждан, получивших широкое признание жителей Петропавловск-Камчатского городского округа или внесших значительный вклад в его развитие: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09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Богданова А.М.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6;</w:t>
            </w:r>
          </w:p>
        </w:tc>
      </w:tr>
      <w:tr w:rsidR="001B1EFE" w:rsidTr="001B1EFE">
        <w:trPr>
          <w:trHeight w:val="324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Ильину Е.И.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10;</w:t>
            </w:r>
          </w:p>
        </w:tc>
      </w:tr>
      <w:tr w:rsidR="001B1EFE" w:rsidTr="001B1EFE">
        <w:trPr>
          <w:trHeight w:val="291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Кадачигову</w:t>
            </w:r>
            <w:proofErr w:type="spellEnd"/>
            <w:r>
              <w:rPr>
                <w:szCs w:val="28"/>
              </w:rPr>
              <w:t xml:space="preserve">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  <w:tr w:rsidR="001B1EFE" w:rsidTr="001B1EFE">
        <w:trPr>
          <w:trHeight w:val="395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Федорова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конкурсной комиссии по награждению премией имени </w:t>
      </w:r>
      <w:r>
        <w:rPr>
          <w:szCs w:val="28"/>
        </w:rPr>
        <w:br/>
        <w:t xml:space="preserve">П.Т. </w:t>
      </w:r>
      <w:proofErr w:type="spellStart"/>
      <w:r>
        <w:rPr>
          <w:szCs w:val="28"/>
        </w:rPr>
        <w:t>Новограбленова</w:t>
      </w:r>
      <w:proofErr w:type="spellEnd"/>
      <w:r>
        <w:rPr>
          <w:szCs w:val="28"/>
        </w:rPr>
        <w:t xml:space="preserve"> </w:t>
      </w:r>
      <w:r>
        <w:t>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25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Кадачигову</w:t>
            </w:r>
            <w:proofErr w:type="spellEnd"/>
            <w:r>
              <w:rPr>
                <w:szCs w:val="28"/>
              </w:rPr>
              <w:t xml:space="preserve">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муниципальной общественной комиссии для организации общественного обсуждения проекта муниципальной программы «Формирование современной городской среды в Петропавловск-Камчатском городском округе», рассмотрения поступивших предложений заинтересованных лиц и проведения их комиссионной оценки, а также для осуществления контроля за реализацией муниципальной программы после ее утверждения: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22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Лескова Б.А.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left="2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  <w:tr w:rsidR="001B1EFE" w:rsidTr="001B1EFE">
        <w:trPr>
          <w:trHeight w:val="245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Федорова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1;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включению (зачету) в стаж муниципальной службы для назначения пенсии за выслугу лет периодов трудовой деятельности</w:t>
      </w:r>
      <w:r>
        <w:t xml:space="preserve"> –</w:t>
      </w:r>
    </w:p>
    <w:tbl>
      <w:tblPr>
        <w:tblStyle w:val="14211111113"/>
        <w:tblW w:w="9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2"/>
        <w:gridCol w:w="356"/>
        <w:gridCol w:w="6697"/>
      </w:tblGrid>
      <w:tr w:rsidR="001B1EFE" w:rsidTr="001B1EFE">
        <w:trPr>
          <w:trHeight w:val="329"/>
        </w:trPr>
        <w:tc>
          <w:tcPr>
            <w:tcW w:w="263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Каминского А.А.</w:t>
            </w:r>
          </w:p>
        </w:tc>
        <w:tc>
          <w:tcPr>
            <w:tcW w:w="310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734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rFonts w:eastAsia="Calibri"/>
          <w:szCs w:val="28"/>
        </w:rPr>
      </w:pPr>
      <w:r>
        <w:t>–</w:t>
      </w:r>
      <w:r>
        <w:rPr>
          <w:rFonts w:eastAsia="Calibri"/>
          <w:szCs w:val="28"/>
        </w:rPr>
        <w:t xml:space="preserve"> антитеррористической комиссии Петропавловск-Камчатского городского округа – </w:t>
      </w:r>
    </w:p>
    <w:tbl>
      <w:tblPr>
        <w:tblStyle w:val="14211111113"/>
        <w:tblW w:w="9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1"/>
        <w:gridCol w:w="356"/>
        <w:gridCol w:w="6773"/>
      </w:tblGrid>
      <w:tr w:rsidR="001B1EFE" w:rsidTr="001B1EFE">
        <w:trPr>
          <w:trHeight w:val="364"/>
        </w:trPr>
        <w:tc>
          <w:tcPr>
            <w:tcW w:w="2631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proofErr w:type="spellStart"/>
            <w:r>
              <w:rPr>
                <w:szCs w:val="28"/>
              </w:rPr>
              <w:t>Лиманова</w:t>
            </w:r>
            <w:proofErr w:type="spellEnd"/>
            <w:r>
              <w:rPr>
                <w:szCs w:val="28"/>
              </w:rPr>
              <w:t xml:space="preserve"> А.С.</w:t>
            </w:r>
          </w:p>
        </w:tc>
        <w:tc>
          <w:tcPr>
            <w:tcW w:w="356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773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вопросам управления акционерными обществами в Петропавловск-Камчатском городском округе: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63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Лескова Б.А.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lang w:val="en-US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  <w:tr w:rsidR="001B1EFE" w:rsidTr="001B1EFE">
        <w:trPr>
          <w:trHeight w:val="363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Наумова А.Б.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2;</w:t>
            </w:r>
          </w:p>
        </w:tc>
      </w:tr>
      <w:tr w:rsidR="001B1EFE" w:rsidTr="001B1EFE">
        <w:trPr>
          <w:trHeight w:val="270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proofErr w:type="spellStart"/>
            <w:r>
              <w:rPr>
                <w:szCs w:val="28"/>
              </w:rPr>
              <w:t>Сарояна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lang w:val="en-US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  <w:tr w:rsidR="001B1EFE" w:rsidTr="001B1EFE">
        <w:trPr>
          <w:trHeight w:val="270"/>
        </w:trPr>
        <w:tc>
          <w:tcPr>
            <w:tcW w:w="2694" w:type="dxa"/>
            <w:hideMark/>
          </w:tcPr>
          <w:p w:rsidR="001B1EFE" w:rsidRDefault="001B1EFE">
            <w:pPr>
              <w:ind w:left="-105"/>
              <w:rPr>
                <w:szCs w:val="28"/>
              </w:rPr>
            </w:pPr>
            <w:proofErr w:type="spellStart"/>
            <w:r>
              <w:rPr>
                <w:szCs w:val="28"/>
              </w:rPr>
              <w:t>Шунькина</w:t>
            </w:r>
            <w:proofErr w:type="spellEnd"/>
            <w:r>
              <w:rPr>
                <w:szCs w:val="28"/>
              </w:rPr>
              <w:t xml:space="preserve"> Д.В.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конкурсной комиссии по проведению конкурсного отбора инициативных проектов на территории Петропавловск-Камчатского городского округа: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282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Белкину М.А.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  <w:tr w:rsidR="001B1EFE" w:rsidTr="001B1EFE">
        <w:trPr>
          <w:trHeight w:val="302"/>
        </w:trPr>
        <w:tc>
          <w:tcPr>
            <w:tcW w:w="2694" w:type="dxa"/>
            <w:hideMark/>
          </w:tcPr>
          <w:p w:rsidR="001B1EFE" w:rsidRDefault="001B1EFE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Гурину А.М.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lang w:val="en-US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  <w:tr w:rsidR="001B1EFE" w:rsidTr="001B1EFE">
        <w:trPr>
          <w:trHeight w:val="365"/>
        </w:trPr>
        <w:tc>
          <w:tcPr>
            <w:tcW w:w="2694" w:type="dxa"/>
            <w:hideMark/>
          </w:tcPr>
          <w:p w:rsidR="001B1EFE" w:rsidRDefault="001B1EFE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Лескова Б.А.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lang w:val="en-US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  <w:tr w:rsidR="001B1EFE" w:rsidTr="001B1EFE">
        <w:trPr>
          <w:trHeight w:val="271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Чурилову И.Н.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lang w:val="en-US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межведомственной комиссии по оказанию государственной социальной помощи на основании социального контракта малоимущим гражданам </w:t>
      </w:r>
      <w:r>
        <w:t>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88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Чурилову И.Н.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ind w:firstLine="709"/>
        <w:jc w:val="both"/>
        <w:rPr>
          <w:szCs w:val="28"/>
        </w:rPr>
      </w:pPr>
      <w:r>
        <w:lastRenderedPageBreak/>
        <w:t>–</w:t>
      </w:r>
      <w:r>
        <w:rPr>
          <w:szCs w:val="28"/>
        </w:rPr>
        <w:t xml:space="preserve"> комиссии по осуществлению осмотра приобретаемых Управлением коммунального хозяйства и жилищного фонда администрации Петропавловск-Камчатского городского округа жилых помещений (квартир) для муниципальных нужд</w:t>
      </w:r>
      <w:r>
        <w:t xml:space="preserve"> 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426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Походий С.М.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единому муниципальному избирательному округу;</w:t>
            </w:r>
          </w:p>
        </w:tc>
      </w:tr>
    </w:tbl>
    <w:p w:rsidR="001B1EFE" w:rsidRDefault="001B1EFE" w:rsidP="001B1E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награждению премией «Признание»: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53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Галич А.А.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6;</w:t>
            </w:r>
          </w:p>
        </w:tc>
      </w:tr>
      <w:tr w:rsidR="001B1EFE" w:rsidTr="001B1EFE">
        <w:trPr>
          <w:trHeight w:val="353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proofErr w:type="spellStart"/>
            <w:r>
              <w:rPr>
                <w:szCs w:val="28"/>
              </w:rPr>
              <w:t>Кадачигову</w:t>
            </w:r>
            <w:proofErr w:type="spellEnd"/>
            <w:r>
              <w:rPr>
                <w:szCs w:val="28"/>
              </w:rPr>
              <w:t xml:space="preserve"> Д.С.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ind w:left="60" w:hanging="60"/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4;</w:t>
            </w:r>
          </w:p>
        </w:tc>
      </w:tr>
    </w:tbl>
    <w:p w:rsidR="001B1EFE" w:rsidRDefault="001B1EFE" w:rsidP="001B1E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конкурсной комиссии по награждению премией «Учитель года»</w:t>
      </w:r>
      <w:r>
        <w:t xml:space="preserve"> 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53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r>
              <w:rPr>
                <w:szCs w:val="28"/>
              </w:rPr>
              <w:t>Галич А.А.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6;</w:t>
            </w:r>
          </w:p>
        </w:tc>
      </w:tr>
    </w:tbl>
    <w:p w:rsidR="001B1EFE" w:rsidRDefault="001B1EFE" w:rsidP="001B1E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конкурсной комиссии по подведению итогов конкурса «Городские пространства»: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53"/>
        </w:trPr>
        <w:tc>
          <w:tcPr>
            <w:tcW w:w="2694" w:type="dxa"/>
            <w:hideMark/>
          </w:tcPr>
          <w:p w:rsidR="001B1EFE" w:rsidRDefault="001B1EFE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Лескова Б.А.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5;</w:t>
            </w:r>
          </w:p>
        </w:tc>
      </w:tr>
      <w:tr w:rsidR="001B1EFE" w:rsidTr="001B1EFE">
        <w:trPr>
          <w:trHeight w:val="353"/>
        </w:trPr>
        <w:tc>
          <w:tcPr>
            <w:tcW w:w="2694" w:type="dxa"/>
            <w:hideMark/>
          </w:tcPr>
          <w:p w:rsidR="001B1EFE" w:rsidRDefault="001B1EFE">
            <w:pPr>
              <w:ind w:left="-113"/>
              <w:rPr>
                <w:szCs w:val="28"/>
              </w:rPr>
            </w:pPr>
            <w:proofErr w:type="spellStart"/>
            <w:r>
              <w:rPr>
                <w:szCs w:val="28"/>
              </w:rPr>
              <w:t>Сарояна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lang w:val="en-US"/>
              </w:rPr>
            </w:pPr>
            <w:r>
              <w:t>–</w:t>
            </w:r>
          </w:p>
        </w:tc>
        <w:tc>
          <w:tcPr>
            <w:tcW w:w="6662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</w:tbl>
    <w:p w:rsidR="001B1EFE" w:rsidRDefault="001B1EFE" w:rsidP="001B1EFE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– конкурсной комиссии по организации и проведению муниципального конкурса «Лучшее новогоднее оформление витрин, фасадов зданий и прилегающих к ним территорий, среди субъектов предпринимательской деятельности Петропавловск-Камчатского городского округа»</w:t>
      </w:r>
      <w:r>
        <w:t xml:space="preserve"> </w:t>
      </w:r>
      <w:r>
        <w:rPr>
          <w:rFonts w:eastAsia="Calibri"/>
          <w:szCs w:val="28"/>
        </w:rPr>
        <w:t>–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696"/>
        <w:gridCol w:w="283"/>
        <w:gridCol w:w="6666"/>
      </w:tblGrid>
      <w:tr w:rsidR="001B1EFE" w:rsidTr="001B1EFE">
        <w:trPr>
          <w:trHeight w:val="353"/>
        </w:trPr>
        <w:tc>
          <w:tcPr>
            <w:tcW w:w="2696" w:type="dxa"/>
            <w:hideMark/>
          </w:tcPr>
          <w:p w:rsidR="001B1EFE" w:rsidRDefault="001B1EFE">
            <w:pPr>
              <w:ind w:left="-113"/>
              <w:rPr>
                <w:szCs w:val="28"/>
                <w:highlight w:val="yellow"/>
              </w:rPr>
            </w:pPr>
            <w:proofErr w:type="spellStart"/>
            <w:r>
              <w:rPr>
                <w:szCs w:val="28"/>
              </w:rPr>
              <w:t>Сарояна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  <w:tc>
          <w:tcPr>
            <w:tcW w:w="283" w:type="dxa"/>
            <w:hideMark/>
          </w:tcPr>
          <w:p w:rsidR="001B1EFE" w:rsidRDefault="001B1EFE">
            <w:pPr>
              <w:rPr>
                <w:szCs w:val="28"/>
                <w:highlight w:val="yellow"/>
              </w:rPr>
            </w:pPr>
            <w:r>
              <w:t>–</w:t>
            </w:r>
          </w:p>
        </w:tc>
        <w:tc>
          <w:tcPr>
            <w:tcW w:w="6666" w:type="dxa"/>
            <w:hideMark/>
          </w:tcPr>
          <w:p w:rsidR="001B1EFE" w:rsidRDefault="001B1EFE">
            <w:pPr>
              <w:ind w:right="39"/>
              <w:jc w:val="both"/>
              <w:rPr>
                <w:szCs w:val="28"/>
                <w:highlight w:val="yellow"/>
              </w:rPr>
            </w:pPr>
            <w:r>
              <w:rPr>
                <w:szCs w:val="28"/>
              </w:rPr>
              <w:t>депутата по избирательному округу № 8;</w:t>
            </w:r>
          </w:p>
        </w:tc>
      </w:tr>
    </w:tbl>
    <w:p w:rsidR="001B1EFE" w:rsidRDefault="001B1EFE" w:rsidP="001B1E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Cs w:val="28"/>
        </w:rPr>
      </w:pPr>
      <w:r>
        <w:t>–</w:t>
      </w:r>
      <w:r>
        <w:rPr>
          <w:szCs w:val="28"/>
        </w:rPr>
        <w:t xml:space="preserve"> комиссии по рассмотрению вопросов присвоения звания «Меценат года» и награждения нагрудным знаком «Меценат»: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977"/>
        <w:gridCol w:w="395"/>
        <w:gridCol w:w="6409"/>
      </w:tblGrid>
      <w:tr w:rsidR="001B1EFE" w:rsidTr="007D08FA">
        <w:trPr>
          <w:trHeight w:val="393"/>
        </w:trPr>
        <w:tc>
          <w:tcPr>
            <w:tcW w:w="2977" w:type="dxa"/>
            <w:hideMark/>
          </w:tcPr>
          <w:p w:rsidR="001B1EFE" w:rsidRDefault="001B1EFE">
            <w:pPr>
              <w:ind w:left="-105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  <w:tc>
          <w:tcPr>
            <w:tcW w:w="395" w:type="dxa"/>
            <w:hideMark/>
          </w:tcPr>
          <w:p w:rsidR="001B1EFE" w:rsidRDefault="007D08FA" w:rsidP="007D08FA">
            <w:pPr>
              <w:ind w:left="-165" w:right="-143" w:hanging="126"/>
              <w:jc w:val="center"/>
              <w:rPr>
                <w:szCs w:val="28"/>
              </w:rPr>
            </w:pPr>
            <w:r w:rsidRPr="007D08FA">
              <w:rPr>
                <w:szCs w:val="28"/>
              </w:rPr>
              <w:t>–</w:t>
            </w:r>
          </w:p>
        </w:tc>
        <w:tc>
          <w:tcPr>
            <w:tcW w:w="6409" w:type="dxa"/>
            <w:hideMark/>
          </w:tcPr>
          <w:p w:rsidR="001B1EFE" w:rsidRDefault="001B1EFE" w:rsidP="007D08FA">
            <w:pPr>
              <w:ind w:right="-894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____________________________________</w:t>
            </w:r>
            <w:r w:rsidR="007D08FA">
              <w:rPr>
                <w:szCs w:val="28"/>
              </w:rPr>
              <w:t>_</w:t>
            </w:r>
            <w:r>
              <w:rPr>
                <w:szCs w:val="28"/>
              </w:rPr>
              <w:t>_</w:t>
            </w:r>
            <w:r w:rsidR="007D08FA">
              <w:rPr>
                <w:szCs w:val="28"/>
              </w:rPr>
              <w:t>_____</w:t>
            </w:r>
            <w:r>
              <w:rPr>
                <w:szCs w:val="28"/>
              </w:rPr>
              <w:t>;</w:t>
            </w:r>
          </w:p>
        </w:tc>
      </w:tr>
      <w:tr w:rsidR="001B1EFE" w:rsidTr="007D08FA">
        <w:trPr>
          <w:trHeight w:val="393"/>
        </w:trPr>
        <w:tc>
          <w:tcPr>
            <w:tcW w:w="2977" w:type="dxa"/>
            <w:hideMark/>
          </w:tcPr>
          <w:p w:rsidR="001B1EFE" w:rsidRDefault="007D08FA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  <w:tc>
          <w:tcPr>
            <w:tcW w:w="395" w:type="dxa"/>
            <w:hideMark/>
          </w:tcPr>
          <w:p w:rsidR="001B1EFE" w:rsidRDefault="001B1EFE" w:rsidP="007D08FA">
            <w:pPr>
              <w:ind w:hanging="66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6409" w:type="dxa"/>
            <w:hideMark/>
          </w:tcPr>
          <w:p w:rsidR="001B1EFE" w:rsidRDefault="001B1EFE" w:rsidP="007D08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____________________________________</w:t>
            </w:r>
            <w:r w:rsidR="007D08FA">
              <w:rPr>
                <w:szCs w:val="28"/>
              </w:rPr>
              <w:t>_______</w:t>
            </w:r>
            <w:r>
              <w:rPr>
                <w:szCs w:val="28"/>
              </w:rPr>
              <w:t>;</w:t>
            </w:r>
          </w:p>
        </w:tc>
      </w:tr>
      <w:tr w:rsidR="001B1EFE" w:rsidTr="007D08FA">
        <w:trPr>
          <w:trHeight w:val="432"/>
        </w:trPr>
        <w:tc>
          <w:tcPr>
            <w:tcW w:w="2977" w:type="dxa"/>
            <w:hideMark/>
          </w:tcPr>
          <w:p w:rsidR="001B1EFE" w:rsidRDefault="007D08FA">
            <w:pPr>
              <w:ind w:hanging="105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  <w:tc>
          <w:tcPr>
            <w:tcW w:w="395" w:type="dxa"/>
            <w:hideMark/>
          </w:tcPr>
          <w:p w:rsidR="001B1EFE" w:rsidRDefault="001B1EFE" w:rsidP="007D08FA">
            <w:pPr>
              <w:ind w:hanging="66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6409" w:type="dxa"/>
            <w:hideMark/>
          </w:tcPr>
          <w:p w:rsidR="001B1EFE" w:rsidRDefault="001B1E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  <w:r w:rsidR="001960E4">
              <w:rPr>
                <w:szCs w:val="28"/>
              </w:rPr>
              <w:t>_</w:t>
            </w:r>
            <w:r w:rsidR="007D08FA">
              <w:rPr>
                <w:szCs w:val="28"/>
              </w:rPr>
              <w:t>_</w:t>
            </w:r>
            <w:r>
              <w:rPr>
                <w:szCs w:val="28"/>
              </w:rPr>
              <w:t>_</w:t>
            </w:r>
            <w:r w:rsidR="007D08FA">
              <w:rPr>
                <w:szCs w:val="28"/>
              </w:rPr>
              <w:t>_______</w:t>
            </w:r>
            <w:r>
              <w:rPr>
                <w:szCs w:val="28"/>
              </w:rPr>
              <w:t>;»</w:t>
            </w:r>
            <w:r w:rsidR="007D08FA">
              <w:rPr>
                <w:szCs w:val="28"/>
              </w:rPr>
              <w:t>.</w:t>
            </w:r>
          </w:p>
        </w:tc>
      </w:tr>
    </w:tbl>
    <w:p w:rsidR="00FF2E59" w:rsidRPr="003F420D" w:rsidRDefault="00FF2E59" w:rsidP="001B1EFE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</w:t>
      </w:r>
      <w:r w:rsidRPr="003F420D">
        <w:rPr>
          <w:rFonts w:eastAsia="Calibri"/>
          <w:szCs w:val="28"/>
        </w:rPr>
        <w:t>. Настоящее решение вступает в силу со дня его подписания.</w:t>
      </w:r>
    </w:p>
    <w:p w:rsidR="00F86B24" w:rsidRDefault="00F86B24" w:rsidP="00CB2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Cs w:val="28"/>
        </w:rPr>
      </w:pPr>
    </w:p>
    <w:p w:rsidR="00F86B24" w:rsidRPr="00A45E7F" w:rsidRDefault="00F86B24" w:rsidP="00CB2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313"/>
        <w:gridCol w:w="1437"/>
        <w:gridCol w:w="3889"/>
      </w:tblGrid>
      <w:tr w:rsidR="00B9389B" w:rsidRPr="00583BD6" w:rsidTr="003A41A3">
        <w:trPr>
          <w:trHeight w:val="376"/>
        </w:trPr>
        <w:tc>
          <w:tcPr>
            <w:tcW w:w="4313" w:type="dxa"/>
            <w:hideMark/>
          </w:tcPr>
          <w:p w:rsidR="00B9389B" w:rsidRDefault="00B9389B" w:rsidP="00C15900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Председатель Городской Думы Петропавловск-Камчатского </w:t>
            </w:r>
          </w:p>
          <w:p w:rsidR="00B9389B" w:rsidRDefault="00B9389B" w:rsidP="00C15900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городского округа </w:t>
            </w:r>
          </w:p>
        </w:tc>
        <w:tc>
          <w:tcPr>
            <w:tcW w:w="1437" w:type="dxa"/>
          </w:tcPr>
          <w:p w:rsidR="00B9389B" w:rsidRDefault="00B9389B" w:rsidP="00943187">
            <w:pPr>
              <w:jc w:val="center"/>
              <w:rPr>
                <w:szCs w:val="28"/>
              </w:rPr>
            </w:pPr>
          </w:p>
        </w:tc>
        <w:tc>
          <w:tcPr>
            <w:tcW w:w="3889" w:type="dxa"/>
            <w:vAlign w:val="bottom"/>
          </w:tcPr>
          <w:p w:rsidR="00B9389B" w:rsidRPr="00583BD6" w:rsidRDefault="000E220E" w:rsidP="00FD5934">
            <w:pPr>
              <w:ind w:left="2073" w:right="-112"/>
              <w:jc w:val="center"/>
              <w:rPr>
                <w:szCs w:val="28"/>
                <w:highlight w:val="yellow"/>
              </w:rPr>
            </w:pPr>
            <w:r w:rsidRPr="000E220E">
              <w:rPr>
                <w:szCs w:val="28"/>
              </w:rPr>
              <w:t>А.С. Лиманов</w:t>
            </w:r>
          </w:p>
        </w:tc>
      </w:tr>
    </w:tbl>
    <w:p w:rsidR="00B32E6D" w:rsidRDefault="00B32E6D" w:rsidP="0010631D">
      <w:pPr>
        <w:contextualSpacing/>
        <w:jc w:val="center"/>
        <w:rPr>
          <w:sz w:val="24"/>
        </w:rPr>
      </w:pPr>
      <w:bookmarkStart w:id="0" w:name="_GoBack"/>
      <w:bookmarkEnd w:id="0"/>
    </w:p>
    <w:sectPr w:rsidR="00B32E6D" w:rsidSect="0010631D">
      <w:headerReference w:type="default" r:id="rId9"/>
      <w:pgSz w:w="11906" w:h="16838"/>
      <w:pgMar w:top="1134" w:right="567" w:bottom="1134" w:left="170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E67" w:rsidRDefault="00024E67" w:rsidP="00790E1E">
      <w:r>
        <w:separator/>
      </w:r>
    </w:p>
  </w:endnote>
  <w:endnote w:type="continuationSeparator" w:id="0">
    <w:p w:rsidR="00024E67" w:rsidRDefault="00024E67" w:rsidP="0079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E67" w:rsidRDefault="00024E67" w:rsidP="00790E1E">
      <w:r>
        <w:separator/>
      </w:r>
    </w:p>
  </w:footnote>
  <w:footnote w:type="continuationSeparator" w:id="0">
    <w:p w:rsidR="00024E67" w:rsidRDefault="00024E67" w:rsidP="0079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609958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90E1E" w:rsidRPr="00D533EC" w:rsidRDefault="00790E1E">
        <w:pPr>
          <w:pStyle w:val="a9"/>
          <w:jc w:val="center"/>
          <w:rPr>
            <w:sz w:val="24"/>
          </w:rPr>
        </w:pPr>
        <w:r w:rsidRPr="00D533EC">
          <w:rPr>
            <w:sz w:val="24"/>
          </w:rPr>
          <w:fldChar w:fldCharType="begin"/>
        </w:r>
        <w:r w:rsidRPr="00D533EC">
          <w:rPr>
            <w:sz w:val="24"/>
          </w:rPr>
          <w:instrText>PAGE   \* MERGEFORMAT</w:instrText>
        </w:r>
        <w:r w:rsidRPr="00D533EC">
          <w:rPr>
            <w:sz w:val="24"/>
          </w:rPr>
          <w:fldChar w:fldCharType="separate"/>
        </w:r>
        <w:r w:rsidR="0010631D">
          <w:rPr>
            <w:noProof/>
            <w:sz w:val="24"/>
          </w:rPr>
          <w:t>6</w:t>
        </w:r>
        <w:r w:rsidRPr="00D533EC">
          <w:rPr>
            <w:sz w:val="24"/>
          </w:rPr>
          <w:fldChar w:fldCharType="end"/>
        </w:r>
      </w:p>
    </w:sdtContent>
  </w:sdt>
  <w:p w:rsidR="00790E1E" w:rsidRDefault="00790E1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22F78"/>
    <w:multiLevelType w:val="hybridMultilevel"/>
    <w:tmpl w:val="554A8096"/>
    <w:lvl w:ilvl="0" w:tplc="F0408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064F96"/>
    <w:multiLevelType w:val="hybridMultilevel"/>
    <w:tmpl w:val="CAFCDFC8"/>
    <w:lvl w:ilvl="0" w:tplc="567E996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6DA7502"/>
    <w:multiLevelType w:val="hybridMultilevel"/>
    <w:tmpl w:val="BCD6E7BA"/>
    <w:lvl w:ilvl="0" w:tplc="6ADAC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B226C6"/>
    <w:multiLevelType w:val="hybridMultilevel"/>
    <w:tmpl w:val="B5CE42CE"/>
    <w:lvl w:ilvl="0" w:tplc="7E62E7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710204"/>
    <w:multiLevelType w:val="hybridMultilevel"/>
    <w:tmpl w:val="C3E49996"/>
    <w:lvl w:ilvl="0" w:tplc="926A9A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" w15:restartNumberingAfterBreak="0">
    <w:nsid w:val="51FE4B0C"/>
    <w:multiLevelType w:val="hybridMultilevel"/>
    <w:tmpl w:val="D0F605C4"/>
    <w:lvl w:ilvl="0" w:tplc="70A027D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F62E14"/>
    <w:multiLevelType w:val="hybridMultilevel"/>
    <w:tmpl w:val="D144D796"/>
    <w:lvl w:ilvl="0" w:tplc="A2005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8229BE"/>
    <w:multiLevelType w:val="hybridMultilevel"/>
    <w:tmpl w:val="980C79F8"/>
    <w:lvl w:ilvl="0" w:tplc="AA680C78">
      <w:start w:val="1"/>
      <w:numFmt w:val="decimal"/>
      <w:lvlText w:val="%1."/>
      <w:lvlJc w:val="left"/>
      <w:pPr>
        <w:tabs>
          <w:tab w:val="num" w:pos="1260"/>
        </w:tabs>
        <w:ind w:left="126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8F"/>
    <w:rsid w:val="000016E3"/>
    <w:rsid w:val="0000214D"/>
    <w:rsid w:val="0000225E"/>
    <w:rsid w:val="000109AB"/>
    <w:rsid w:val="00013345"/>
    <w:rsid w:val="00013D5E"/>
    <w:rsid w:val="000141CE"/>
    <w:rsid w:val="00014E5D"/>
    <w:rsid w:val="00017E9E"/>
    <w:rsid w:val="00024E0D"/>
    <w:rsid w:val="00024E67"/>
    <w:rsid w:val="000270A8"/>
    <w:rsid w:val="00037D08"/>
    <w:rsid w:val="00040BA8"/>
    <w:rsid w:val="0004289E"/>
    <w:rsid w:val="000439FF"/>
    <w:rsid w:val="000454D0"/>
    <w:rsid w:val="00046954"/>
    <w:rsid w:val="000479F6"/>
    <w:rsid w:val="00047A0C"/>
    <w:rsid w:val="000509E4"/>
    <w:rsid w:val="00054355"/>
    <w:rsid w:val="000572C0"/>
    <w:rsid w:val="00061DF0"/>
    <w:rsid w:val="00061FFB"/>
    <w:rsid w:val="000626B5"/>
    <w:rsid w:val="00066F1B"/>
    <w:rsid w:val="000679CA"/>
    <w:rsid w:val="0007288C"/>
    <w:rsid w:val="0007391E"/>
    <w:rsid w:val="0007623E"/>
    <w:rsid w:val="000777C8"/>
    <w:rsid w:val="00077996"/>
    <w:rsid w:val="000806B8"/>
    <w:rsid w:val="000813C5"/>
    <w:rsid w:val="00094221"/>
    <w:rsid w:val="0009541C"/>
    <w:rsid w:val="00096AEB"/>
    <w:rsid w:val="000A051E"/>
    <w:rsid w:val="000A1402"/>
    <w:rsid w:val="000A39AD"/>
    <w:rsid w:val="000B124D"/>
    <w:rsid w:val="000B3C8F"/>
    <w:rsid w:val="000B5083"/>
    <w:rsid w:val="000B6F45"/>
    <w:rsid w:val="000C10ED"/>
    <w:rsid w:val="000C4278"/>
    <w:rsid w:val="000C73C9"/>
    <w:rsid w:val="000D14E7"/>
    <w:rsid w:val="000D2EC8"/>
    <w:rsid w:val="000D44BF"/>
    <w:rsid w:val="000E220E"/>
    <w:rsid w:val="000F0704"/>
    <w:rsid w:val="000F372E"/>
    <w:rsid w:val="000F4C3A"/>
    <w:rsid w:val="000F4CB3"/>
    <w:rsid w:val="001004A0"/>
    <w:rsid w:val="00100575"/>
    <w:rsid w:val="00104231"/>
    <w:rsid w:val="00105A38"/>
    <w:rsid w:val="00105A98"/>
    <w:rsid w:val="0010631D"/>
    <w:rsid w:val="00107E3F"/>
    <w:rsid w:val="00111567"/>
    <w:rsid w:val="0011163E"/>
    <w:rsid w:val="0011658C"/>
    <w:rsid w:val="00117B0D"/>
    <w:rsid w:val="00123EB5"/>
    <w:rsid w:val="00131D75"/>
    <w:rsid w:val="001331B3"/>
    <w:rsid w:val="00133B5C"/>
    <w:rsid w:val="00135E86"/>
    <w:rsid w:val="0013757D"/>
    <w:rsid w:val="00141265"/>
    <w:rsid w:val="00142B06"/>
    <w:rsid w:val="001469F3"/>
    <w:rsid w:val="00147A4B"/>
    <w:rsid w:val="001516E7"/>
    <w:rsid w:val="00153F92"/>
    <w:rsid w:val="00157EDB"/>
    <w:rsid w:val="00157FEA"/>
    <w:rsid w:val="00162208"/>
    <w:rsid w:val="00165977"/>
    <w:rsid w:val="001679F8"/>
    <w:rsid w:val="001716CD"/>
    <w:rsid w:val="001716E8"/>
    <w:rsid w:val="001774F1"/>
    <w:rsid w:val="00177FC6"/>
    <w:rsid w:val="001853FE"/>
    <w:rsid w:val="0018694A"/>
    <w:rsid w:val="001875C4"/>
    <w:rsid w:val="0019260B"/>
    <w:rsid w:val="00194E31"/>
    <w:rsid w:val="00195787"/>
    <w:rsid w:val="001960E4"/>
    <w:rsid w:val="00196BA2"/>
    <w:rsid w:val="001A27B8"/>
    <w:rsid w:val="001A3CF0"/>
    <w:rsid w:val="001B1EFE"/>
    <w:rsid w:val="001B229B"/>
    <w:rsid w:val="001B5022"/>
    <w:rsid w:val="001B579E"/>
    <w:rsid w:val="001B6496"/>
    <w:rsid w:val="001B6E5C"/>
    <w:rsid w:val="001C0DF5"/>
    <w:rsid w:val="001C2073"/>
    <w:rsid w:val="001C620B"/>
    <w:rsid w:val="001D0A6C"/>
    <w:rsid w:val="001D38BD"/>
    <w:rsid w:val="001D477C"/>
    <w:rsid w:val="001D566B"/>
    <w:rsid w:val="001D6492"/>
    <w:rsid w:val="001E69E4"/>
    <w:rsid w:val="001E6CDB"/>
    <w:rsid w:val="001F1362"/>
    <w:rsid w:val="001F1931"/>
    <w:rsid w:val="001F3FEB"/>
    <w:rsid w:val="001F51BB"/>
    <w:rsid w:val="001F5E19"/>
    <w:rsid w:val="001F65B4"/>
    <w:rsid w:val="001F7898"/>
    <w:rsid w:val="0021044B"/>
    <w:rsid w:val="0021064B"/>
    <w:rsid w:val="00214863"/>
    <w:rsid w:val="00214BC8"/>
    <w:rsid w:val="00215857"/>
    <w:rsid w:val="002174B9"/>
    <w:rsid w:val="0022630C"/>
    <w:rsid w:val="00227DB6"/>
    <w:rsid w:val="002301BF"/>
    <w:rsid w:val="00234D06"/>
    <w:rsid w:val="00234D48"/>
    <w:rsid w:val="002368CD"/>
    <w:rsid w:val="00240905"/>
    <w:rsid w:val="00241853"/>
    <w:rsid w:val="00245807"/>
    <w:rsid w:val="002539FF"/>
    <w:rsid w:val="0025623F"/>
    <w:rsid w:val="00256D0C"/>
    <w:rsid w:val="00256DF0"/>
    <w:rsid w:val="00262C93"/>
    <w:rsid w:val="00262CB6"/>
    <w:rsid w:val="002657BC"/>
    <w:rsid w:val="0026680D"/>
    <w:rsid w:val="00266EF3"/>
    <w:rsid w:val="002743F1"/>
    <w:rsid w:val="00274818"/>
    <w:rsid w:val="0028176E"/>
    <w:rsid w:val="00281E7D"/>
    <w:rsid w:val="00283355"/>
    <w:rsid w:val="00283A38"/>
    <w:rsid w:val="002A0A9C"/>
    <w:rsid w:val="002A1A53"/>
    <w:rsid w:val="002A3D67"/>
    <w:rsid w:val="002A4009"/>
    <w:rsid w:val="002A48B0"/>
    <w:rsid w:val="002A59AC"/>
    <w:rsid w:val="002B0294"/>
    <w:rsid w:val="002B0BCD"/>
    <w:rsid w:val="002B1C36"/>
    <w:rsid w:val="002B42E7"/>
    <w:rsid w:val="002C09EE"/>
    <w:rsid w:val="002C3BF6"/>
    <w:rsid w:val="002C40AD"/>
    <w:rsid w:val="002C5F38"/>
    <w:rsid w:val="002D0E19"/>
    <w:rsid w:val="002D10BC"/>
    <w:rsid w:val="002D1832"/>
    <w:rsid w:val="002D2F16"/>
    <w:rsid w:val="002E107D"/>
    <w:rsid w:val="002E23A4"/>
    <w:rsid w:val="002E5839"/>
    <w:rsid w:val="002E5957"/>
    <w:rsid w:val="002E71A6"/>
    <w:rsid w:val="002E78C8"/>
    <w:rsid w:val="002F169A"/>
    <w:rsid w:val="002F2836"/>
    <w:rsid w:val="002F3A96"/>
    <w:rsid w:val="002F50E5"/>
    <w:rsid w:val="002F617D"/>
    <w:rsid w:val="002F6B02"/>
    <w:rsid w:val="003008B7"/>
    <w:rsid w:val="0030209E"/>
    <w:rsid w:val="00302EDC"/>
    <w:rsid w:val="00304EB3"/>
    <w:rsid w:val="00306807"/>
    <w:rsid w:val="00306BD0"/>
    <w:rsid w:val="003157BA"/>
    <w:rsid w:val="0031667A"/>
    <w:rsid w:val="00316EBC"/>
    <w:rsid w:val="0032207A"/>
    <w:rsid w:val="003225D6"/>
    <w:rsid w:val="0032774F"/>
    <w:rsid w:val="00331959"/>
    <w:rsid w:val="00333E39"/>
    <w:rsid w:val="00334C9C"/>
    <w:rsid w:val="00334FF9"/>
    <w:rsid w:val="00337D1C"/>
    <w:rsid w:val="003431F5"/>
    <w:rsid w:val="003434A8"/>
    <w:rsid w:val="0034427C"/>
    <w:rsid w:val="0034467D"/>
    <w:rsid w:val="00345DAD"/>
    <w:rsid w:val="00350913"/>
    <w:rsid w:val="003518DF"/>
    <w:rsid w:val="00353732"/>
    <w:rsid w:val="003561FC"/>
    <w:rsid w:val="003672F2"/>
    <w:rsid w:val="003704C2"/>
    <w:rsid w:val="00370695"/>
    <w:rsid w:val="003756F2"/>
    <w:rsid w:val="003836D9"/>
    <w:rsid w:val="00384E05"/>
    <w:rsid w:val="00391EB3"/>
    <w:rsid w:val="003927EA"/>
    <w:rsid w:val="00393580"/>
    <w:rsid w:val="003A19B8"/>
    <w:rsid w:val="003A2CD0"/>
    <w:rsid w:val="003A3E21"/>
    <w:rsid w:val="003A41A3"/>
    <w:rsid w:val="003A5EA1"/>
    <w:rsid w:val="003A633D"/>
    <w:rsid w:val="003A7156"/>
    <w:rsid w:val="003B1A37"/>
    <w:rsid w:val="003B6C34"/>
    <w:rsid w:val="003B7B2B"/>
    <w:rsid w:val="003C0F4A"/>
    <w:rsid w:val="003C495D"/>
    <w:rsid w:val="003C5591"/>
    <w:rsid w:val="003C5B31"/>
    <w:rsid w:val="003C6B02"/>
    <w:rsid w:val="003D0858"/>
    <w:rsid w:val="003D5101"/>
    <w:rsid w:val="003D75AD"/>
    <w:rsid w:val="003E23FD"/>
    <w:rsid w:val="003E6E79"/>
    <w:rsid w:val="003E7F33"/>
    <w:rsid w:val="003F10B1"/>
    <w:rsid w:val="00400516"/>
    <w:rsid w:val="00401200"/>
    <w:rsid w:val="00405F9B"/>
    <w:rsid w:val="00406FC9"/>
    <w:rsid w:val="00407634"/>
    <w:rsid w:val="00410B7B"/>
    <w:rsid w:val="004120CE"/>
    <w:rsid w:val="00412112"/>
    <w:rsid w:val="00414DC4"/>
    <w:rsid w:val="004174AE"/>
    <w:rsid w:val="00421780"/>
    <w:rsid w:val="00421CC1"/>
    <w:rsid w:val="004257DC"/>
    <w:rsid w:val="00426E9D"/>
    <w:rsid w:val="00431561"/>
    <w:rsid w:val="00432893"/>
    <w:rsid w:val="00441C38"/>
    <w:rsid w:val="0044217D"/>
    <w:rsid w:val="00443EC1"/>
    <w:rsid w:val="00444543"/>
    <w:rsid w:val="00450354"/>
    <w:rsid w:val="00450E28"/>
    <w:rsid w:val="00452000"/>
    <w:rsid w:val="00452FA1"/>
    <w:rsid w:val="004540DB"/>
    <w:rsid w:val="00456FF5"/>
    <w:rsid w:val="004605C9"/>
    <w:rsid w:val="004638D5"/>
    <w:rsid w:val="0046717B"/>
    <w:rsid w:val="00477E62"/>
    <w:rsid w:val="00485D1C"/>
    <w:rsid w:val="00490090"/>
    <w:rsid w:val="00491583"/>
    <w:rsid w:val="004925C2"/>
    <w:rsid w:val="004A0AE1"/>
    <w:rsid w:val="004B0DA9"/>
    <w:rsid w:val="004B202D"/>
    <w:rsid w:val="004B3B90"/>
    <w:rsid w:val="004B615F"/>
    <w:rsid w:val="004B7D91"/>
    <w:rsid w:val="004C1252"/>
    <w:rsid w:val="004C1824"/>
    <w:rsid w:val="004C4368"/>
    <w:rsid w:val="004E0A4C"/>
    <w:rsid w:val="004E1E77"/>
    <w:rsid w:val="004E325F"/>
    <w:rsid w:val="004E7511"/>
    <w:rsid w:val="004E7A13"/>
    <w:rsid w:val="004E7CC0"/>
    <w:rsid w:val="004F30AD"/>
    <w:rsid w:val="004F56A2"/>
    <w:rsid w:val="004F5A5F"/>
    <w:rsid w:val="005026DA"/>
    <w:rsid w:val="00502779"/>
    <w:rsid w:val="0050285E"/>
    <w:rsid w:val="005044A7"/>
    <w:rsid w:val="00511B3E"/>
    <w:rsid w:val="0051217C"/>
    <w:rsid w:val="00514AF0"/>
    <w:rsid w:val="0051540E"/>
    <w:rsid w:val="00515DC3"/>
    <w:rsid w:val="005162CC"/>
    <w:rsid w:val="00517866"/>
    <w:rsid w:val="00522986"/>
    <w:rsid w:val="005263CD"/>
    <w:rsid w:val="00527411"/>
    <w:rsid w:val="005279EA"/>
    <w:rsid w:val="005324F6"/>
    <w:rsid w:val="00534B7A"/>
    <w:rsid w:val="00535E21"/>
    <w:rsid w:val="005414C4"/>
    <w:rsid w:val="00541C44"/>
    <w:rsid w:val="005442B5"/>
    <w:rsid w:val="005462A0"/>
    <w:rsid w:val="00551130"/>
    <w:rsid w:val="0055318B"/>
    <w:rsid w:val="00553B52"/>
    <w:rsid w:val="00554D8D"/>
    <w:rsid w:val="0056050C"/>
    <w:rsid w:val="00560624"/>
    <w:rsid w:val="0056325A"/>
    <w:rsid w:val="00564633"/>
    <w:rsid w:val="00564C1A"/>
    <w:rsid w:val="005650FE"/>
    <w:rsid w:val="00570637"/>
    <w:rsid w:val="00571E51"/>
    <w:rsid w:val="00574A23"/>
    <w:rsid w:val="00583BD6"/>
    <w:rsid w:val="00595856"/>
    <w:rsid w:val="005966C2"/>
    <w:rsid w:val="00597088"/>
    <w:rsid w:val="005A2161"/>
    <w:rsid w:val="005A3433"/>
    <w:rsid w:val="005A3692"/>
    <w:rsid w:val="005A6EAB"/>
    <w:rsid w:val="005A7D18"/>
    <w:rsid w:val="005B5908"/>
    <w:rsid w:val="005B7658"/>
    <w:rsid w:val="005C06C3"/>
    <w:rsid w:val="005C0963"/>
    <w:rsid w:val="005C0E1C"/>
    <w:rsid w:val="005C33A3"/>
    <w:rsid w:val="005C3D7A"/>
    <w:rsid w:val="005C3F14"/>
    <w:rsid w:val="005C4A67"/>
    <w:rsid w:val="005C72D3"/>
    <w:rsid w:val="005D1C7F"/>
    <w:rsid w:val="005D241B"/>
    <w:rsid w:val="005D4514"/>
    <w:rsid w:val="005D45E6"/>
    <w:rsid w:val="005D5317"/>
    <w:rsid w:val="005D6715"/>
    <w:rsid w:val="005D6E17"/>
    <w:rsid w:val="005E0EF7"/>
    <w:rsid w:val="005E63FC"/>
    <w:rsid w:val="005E78AD"/>
    <w:rsid w:val="005F1E7C"/>
    <w:rsid w:val="005F21EF"/>
    <w:rsid w:val="005F54E2"/>
    <w:rsid w:val="00601091"/>
    <w:rsid w:val="00601547"/>
    <w:rsid w:val="00602753"/>
    <w:rsid w:val="0061004F"/>
    <w:rsid w:val="00615E5B"/>
    <w:rsid w:val="00622862"/>
    <w:rsid w:val="0062408D"/>
    <w:rsid w:val="006247FC"/>
    <w:rsid w:val="00626ED4"/>
    <w:rsid w:val="00630607"/>
    <w:rsid w:val="006313A2"/>
    <w:rsid w:val="00631E8B"/>
    <w:rsid w:val="006331C6"/>
    <w:rsid w:val="0063797D"/>
    <w:rsid w:val="00640278"/>
    <w:rsid w:val="006410B6"/>
    <w:rsid w:val="006464DE"/>
    <w:rsid w:val="00646841"/>
    <w:rsid w:val="0064796C"/>
    <w:rsid w:val="00657BCF"/>
    <w:rsid w:val="00660A44"/>
    <w:rsid w:val="00663E6B"/>
    <w:rsid w:val="00666CD1"/>
    <w:rsid w:val="006703E4"/>
    <w:rsid w:val="00670827"/>
    <w:rsid w:val="00671D0B"/>
    <w:rsid w:val="00674509"/>
    <w:rsid w:val="00683060"/>
    <w:rsid w:val="006841B5"/>
    <w:rsid w:val="0068500E"/>
    <w:rsid w:val="00685F66"/>
    <w:rsid w:val="00686890"/>
    <w:rsid w:val="006869A0"/>
    <w:rsid w:val="00687570"/>
    <w:rsid w:val="006902F1"/>
    <w:rsid w:val="00694999"/>
    <w:rsid w:val="006955C2"/>
    <w:rsid w:val="00696A12"/>
    <w:rsid w:val="00696C2F"/>
    <w:rsid w:val="006A33F7"/>
    <w:rsid w:val="006A38EA"/>
    <w:rsid w:val="006A4918"/>
    <w:rsid w:val="006A638F"/>
    <w:rsid w:val="006B5467"/>
    <w:rsid w:val="006B7B77"/>
    <w:rsid w:val="006C0D2A"/>
    <w:rsid w:val="006C1078"/>
    <w:rsid w:val="006C1B8F"/>
    <w:rsid w:val="006C326E"/>
    <w:rsid w:val="006C5ECE"/>
    <w:rsid w:val="006C642C"/>
    <w:rsid w:val="006D04C1"/>
    <w:rsid w:val="006D299A"/>
    <w:rsid w:val="006D7301"/>
    <w:rsid w:val="006E50DC"/>
    <w:rsid w:val="006E7274"/>
    <w:rsid w:val="006E7280"/>
    <w:rsid w:val="00700263"/>
    <w:rsid w:val="00704F51"/>
    <w:rsid w:val="007067EC"/>
    <w:rsid w:val="007100E4"/>
    <w:rsid w:val="0071086C"/>
    <w:rsid w:val="00712280"/>
    <w:rsid w:val="0071310D"/>
    <w:rsid w:val="00716077"/>
    <w:rsid w:val="00716268"/>
    <w:rsid w:val="00716306"/>
    <w:rsid w:val="00717A47"/>
    <w:rsid w:val="00721C63"/>
    <w:rsid w:val="00722C9D"/>
    <w:rsid w:val="007302AB"/>
    <w:rsid w:val="00734B5A"/>
    <w:rsid w:val="007436DD"/>
    <w:rsid w:val="007444BE"/>
    <w:rsid w:val="00744AA8"/>
    <w:rsid w:val="00745350"/>
    <w:rsid w:val="00746470"/>
    <w:rsid w:val="00750A11"/>
    <w:rsid w:val="007521DD"/>
    <w:rsid w:val="00753121"/>
    <w:rsid w:val="007679E6"/>
    <w:rsid w:val="00772080"/>
    <w:rsid w:val="007745A6"/>
    <w:rsid w:val="00775DF6"/>
    <w:rsid w:val="00781699"/>
    <w:rsid w:val="007877A3"/>
    <w:rsid w:val="007877CF"/>
    <w:rsid w:val="00790E1E"/>
    <w:rsid w:val="00793CBA"/>
    <w:rsid w:val="00797121"/>
    <w:rsid w:val="0079718F"/>
    <w:rsid w:val="007A0E1B"/>
    <w:rsid w:val="007A12CB"/>
    <w:rsid w:val="007A2CFD"/>
    <w:rsid w:val="007A50C8"/>
    <w:rsid w:val="007A6438"/>
    <w:rsid w:val="007A7FE7"/>
    <w:rsid w:val="007B0C90"/>
    <w:rsid w:val="007B1623"/>
    <w:rsid w:val="007B2A35"/>
    <w:rsid w:val="007B2B9F"/>
    <w:rsid w:val="007C06B0"/>
    <w:rsid w:val="007C1399"/>
    <w:rsid w:val="007C1700"/>
    <w:rsid w:val="007C2510"/>
    <w:rsid w:val="007C3028"/>
    <w:rsid w:val="007C5685"/>
    <w:rsid w:val="007C5996"/>
    <w:rsid w:val="007C5D71"/>
    <w:rsid w:val="007C6037"/>
    <w:rsid w:val="007C616F"/>
    <w:rsid w:val="007C65AC"/>
    <w:rsid w:val="007D08FA"/>
    <w:rsid w:val="007D2E4C"/>
    <w:rsid w:val="007D3BB8"/>
    <w:rsid w:val="007D7532"/>
    <w:rsid w:val="007E1006"/>
    <w:rsid w:val="007E2A0F"/>
    <w:rsid w:val="007E3C5D"/>
    <w:rsid w:val="007F4E6F"/>
    <w:rsid w:val="007F52F9"/>
    <w:rsid w:val="007F589A"/>
    <w:rsid w:val="008014E1"/>
    <w:rsid w:val="00802C5E"/>
    <w:rsid w:val="008059F1"/>
    <w:rsid w:val="008063CD"/>
    <w:rsid w:val="008076A3"/>
    <w:rsid w:val="00807D1C"/>
    <w:rsid w:val="00813110"/>
    <w:rsid w:val="00813173"/>
    <w:rsid w:val="00813752"/>
    <w:rsid w:val="008153C6"/>
    <w:rsid w:val="0081760B"/>
    <w:rsid w:val="0082544B"/>
    <w:rsid w:val="008301E7"/>
    <w:rsid w:val="00836721"/>
    <w:rsid w:val="00841218"/>
    <w:rsid w:val="00842AC5"/>
    <w:rsid w:val="00847A2E"/>
    <w:rsid w:val="00850433"/>
    <w:rsid w:val="00852EB8"/>
    <w:rsid w:val="0085700B"/>
    <w:rsid w:val="008622F0"/>
    <w:rsid w:val="0086316A"/>
    <w:rsid w:val="00863C7B"/>
    <w:rsid w:val="00864C08"/>
    <w:rsid w:val="00871D94"/>
    <w:rsid w:val="00875308"/>
    <w:rsid w:val="008753A0"/>
    <w:rsid w:val="00875415"/>
    <w:rsid w:val="008765D2"/>
    <w:rsid w:val="00880D0F"/>
    <w:rsid w:val="008810E3"/>
    <w:rsid w:val="008810FD"/>
    <w:rsid w:val="008853A4"/>
    <w:rsid w:val="00886F0B"/>
    <w:rsid w:val="0089056F"/>
    <w:rsid w:val="00892431"/>
    <w:rsid w:val="00896A73"/>
    <w:rsid w:val="00897211"/>
    <w:rsid w:val="0089788C"/>
    <w:rsid w:val="008A1F39"/>
    <w:rsid w:val="008B0AA6"/>
    <w:rsid w:val="008B221C"/>
    <w:rsid w:val="008B3A88"/>
    <w:rsid w:val="008B7D2B"/>
    <w:rsid w:val="008C0D66"/>
    <w:rsid w:val="008C308E"/>
    <w:rsid w:val="008C3BE6"/>
    <w:rsid w:val="008C5510"/>
    <w:rsid w:val="008C55C9"/>
    <w:rsid w:val="008C686C"/>
    <w:rsid w:val="008D0323"/>
    <w:rsid w:val="008D223F"/>
    <w:rsid w:val="008D3060"/>
    <w:rsid w:val="008D3BFC"/>
    <w:rsid w:val="008D4E18"/>
    <w:rsid w:val="008D5EFF"/>
    <w:rsid w:val="008D6480"/>
    <w:rsid w:val="008D72AC"/>
    <w:rsid w:val="008E2ACE"/>
    <w:rsid w:val="008E72CB"/>
    <w:rsid w:val="008F27D6"/>
    <w:rsid w:val="008F44B9"/>
    <w:rsid w:val="008F56AD"/>
    <w:rsid w:val="008F59FE"/>
    <w:rsid w:val="008F6E0F"/>
    <w:rsid w:val="0090013D"/>
    <w:rsid w:val="00903324"/>
    <w:rsid w:val="00903F92"/>
    <w:rsid w:val="00904952"/>
    <w:rsid w:val="00905F67"/>
    <w:rsid w:val="009114C4"/>
    <w:rsid w:val="0091188A"/>
    <w:rsid w:val="00913761"/>
    <w:rsid w:val="009138CC"/>
    <w:rsid w:val="00913CF8"/>
    <w:rsid w:val="00920886"/>
    <w:rsid w:val="009220B8"/>
    <w:rsid w:val="00923C20"/>
    <w:rsid w:val="00930CB8"/>
    <w:rsid w:val="00940D43"/>
    <w:rsid w:val="00943A9C"/>
    <w:rsid w:val="00950AD9"/>
    <w:rsid w:val="0095116A"/>
    <w:rsid w:val="00954813"/>
    <w:rsid w:val="00957703"/>
    <w:rsid w:val="00962473"/>
    <w:rsid w:val="00963F1D"/>
    <w:rsid w:val="009666D8"/>
    <w:rsid w:val="009679F4"/>
    <w:rsid w:val="00974AE1"/>
    <w:rsid w:val="00976C05"/>
    <w:rsid w:val="00976C3F"/>
    <w:rsid w:val="00976D23"/>
    <w:rsid w:val="00982D65"/>
    <w:rsid w:val="0099078E"/>
    <w:rsid w:val="00991CAB"/>
    <w:rsid w:val="0099563D"/>
    <w:rsid w:val="0099570F"/>
    <w:rsid w:val="009966C8"/>
    <w:rsid w:val="009A5B96"/>
    <w:rsid w:val="009A7D6B"/>
    <w:rsid w:val="009B36A2"/>
    <w:rsid w:val="009B3F3A"/>
    <w:rsid w:val="009B539C"/>
    <w:rsid w:val="009C3258"/>
    <w:rsid w:val="009C5B8C"/>
    <w:rsid w:val="009D13E7"/>
    <w:rsid w:val="009D1EA9"/>
    <w:rsid w:val="009D7847"/>
    <w:rsid w:val="009E1A39"/>
    <w:rsid w:val="009E1C8B"/>
    <w:rsid w:val="009E30DB"/>
    <w:rsid w:val="009E3A92"/>
    <w:rsid w:val="009E4D6F"/>
    <w:rsid w:val="009E4F0F"/>
    <w:rsid w:val="009E5869"/>
    <w:rsid w:val="009E6F53"/>
    <w:rsid w:val="009E7664"/>
    <w:rsid w:val="009F1B90"/>
    <w:rsid w:val="009F66AD"/>
    <w:rsid w:val="00A002FA"/>
    <w:rsid w:val="00A003FD"/>
    <w:rsid w:val="00A01946"/>
    <w:rsid w:val="00A019EA"/>
    <w:rsid w:val="00A01C02"/>
    <w:rsid w:val="00A01DC1"/>
    <w:rsid w:val="00A03741"/>
    <w:rsid w:val="00A0511D"/>
    <w:rsid w:val="00A102EF"/>
    <w:rsid w:val="00A12ABE"/>
    <w:rsid w:val="00A14CD7"/>
    <w:rsid w:val="00A234FD"/>
    <w:rsid w:val="00A25DF2"/>
    <w:rsid w:val="00A31835"/>
    <w:rsid w:val="00A336B0"/>
    <w:rsid w:val="00A36338"/>
    <w:rsid w:val="00A3773D"/>
    <w:rsid w:val="00A40CC7"/>
    <w:rsid w:val="00A4101B"/>
    <w:rsid w:val="00A45E7F"/>
    <w:rsid w:val="00A4644F"/>
    <w:rsid w:val="00A4680A"/>
    <w:rsid w:val="00A50B29"/>
    <w:rsid w:val="00A54D63"/>
    <w:rsid w:val="00A572D6"/>
    <w:rsid w:val="00A65F01"/>
    <w:rsid w:val="00A67569"/>
    <w:rsid w:val="00A71901"/>
    <w:rsid w:val="00A71985"/>
    <w:rsid w:val="00A7487C"/>
    <w:rsid w:val="00A7642C"/>
    <w:rsid w:val="00A819FF"/>
    <w:rsid w:val="00A83640"/>
    <w:rsid w:val="00A83A1E"/>
    <w:rsid w:val="00A87F51"/>
    <w:rsid w:val="00A93869"/>
    <w:rsid w:val="00AA20DF"/>
    <w:rsid w:val="00AA409F"/>
    <w:rsid w:val="00AA509B"/>
    <w:rsid w:val="00AA5895"/>
    <w:rsid w:val="00AA617A"/>
    <w:rsid w:val="00AB1C3B"/>
    <w:rsid w:val="00AB4011"/>
    <w:rsid w:val="00AB4923"/>
    <w:rsid w:val="00AB49EF"/>
    <w:rsid w:val="00AB7B06"/>
    <w:rsid w:val="00AB7FB9"/>
    <w:rsid w:val="00AC02A0"/>
    <w:rsid w:val="00AC30D2"/>
    <w:rsid w:val="00AD04AA"/>
    <w:rsid w:val="00AD10AB"/>
    <w:rsid w:val="00AD1167"/>
    <w:rsid w:val="00AD2A17"/>
    <w:rsid w:val="00AD2FF9"/>
    <w:rsid w:val="00AD53F3"/>
    <w:rsid w:val="00AD597D"/>
    <w:rsid w:val="00AE5675"/>
    <w:rsid w:val="00AE669D"/>
    <w:rsid w:val="00AE6D0F"/>
    <w:rsid w:val="00AF0B71"/>
    <w:rsid w:val="00AF0EDD"/>
    <w:rsid w:val="00AF245E"/>
    <w:rsid w:val="00AF615F"/>
    <w:rsid w:val="00AF75C0"/>
    <w:rsid w:val="00AF78A9"/>
    <w:rsid w:val="00B0032A"/>
    <w:rsid w:val="00B03A44"/>
    <w:rsid w:val="00B1017C"/>
    <w:rsid w:val="00B1093F"/>
    <w:rsid w:val="00B1488C"/>
    <w:rsid w:val="00B149F3"/>
    <w:rsid w:val="00B233F7"/>
    <w:rsid w:val="00B2465B"/>
    <w:rsid w:val="00B2751A"/>
    <w:rsid w:val="00B2757A"/>
    <w:rsid w:val="00B32E6D"/>
    <w:rsid w:val="00B35E1E"/>
    <w:rsid w:val="00B410DB"/>
    <w:rsid w:val="00B46CE9"/>
    <w:rsid w:val="00B52377"/>
    <w:rsid w:val="00B56248"/>
    <w:rsid w:val="00B57769"/>
    <w:rsid w:val="00B61E19"/>
    <w:rsid w:val="00B62846"/>
    <w:rsid w:val="00B64440"/>
    <w:rsid w:val="00B66507"/>
    <w:rsid w:val="00B67F2E"/>
    <w:rsid w:val="00B737FE"/>
    <w:rsid w:val="00B73EED"/>
    <w:rsid w:val="00B74463"/>
    <w:rsid w:val="00B77EFD"/>
    <w:rsid w:val="00B9068B"/>
    <w:rsid w:val="00B927E1"/>
    <w:rsid w:val="00B929D5"/>
    <w:rsid w:val="00B9389B"/>
    <w:rsid w:val="00B952CF"/>
    <w:rsid w:val="00B95F46"/>
    <w:rsid w:val="00BA3C2C"/>
    <w:rsid w:val="00BA4DB5"/>
    <w:rsid w:val="00BA6179"/>
    <w:rsid w:val="00BB0E4A"/>
    <w:rsid w:val="00BB1B1D"/>
    <w:rsid w:val="00BB4B90"/>
    <w:rsid w:val="00BB5738"/>
    <w:rsid w:val="00BB6655"/>
    <w:rsid w:val="00BC0DD2"/>
    <w:rsid w:val="00BC350F"/>
    <w:rsid w:val="00BC3D20"/>
    <w:rsid w:val="00BC6495"/>
    <w:rsid w:val="00BD110B"/>
    <w:rsid w:val="00BD2E83"/>
    <w:rsid w:val="00BD3BE3"/>
    <w:rsid w:val="00BD4AA3"/>
    <w:rsid w:val="00BD61D4"/>
    <w:rsid w:val="00BE558B"/>
    <w:rsid w:val="00BE69D9"/>
    <w:rsid w:val="00BF113C"/>
    <w:rsid w:val="00BF3D24"/>
    <w:rsid w:val="00BF5639"/>
    <w:rsid w:val="00BF78D1"/>
    <w:rsid w:val="00C0024E"/>
    <w:rsid w:val="00C01614"/>
    <w:rsid w:val="00C02E22"/>
    <w:rsid w:val="00C044F0"/>
    <w:rsid w:val="00C065A5"/>
    <w:rsid w:val="00C06DDC"/>
    <w:rsid w:val="00C124B7"/>
    <w:rsid w:val="00C12D7D"/>
    <w:rsid w:val="00C15900"/>
    <w:rsid w:val="00C21ABF"/>
    <w:rsid w:val="00C22872"/>
    <w:rsid w:val="00C23E24"/>
    <w:rsid w:val="00C3127A"/>
    <w:rsid w:val="00C315B7"/>
    <w:rsid w:val="00C32477"/>
    <w:rsid w:val="00C348D5"/>
    <w:rsid w:val="00C35A3A"/>
    <w:rsid w:val="00C360D1"/>
    <w:rsid w:val="00C3644D"/>
    <w:rsid w:val="00C379D0"/>
    <w:rsid w:val="00C37FA5"/>
    <w:rsid w:val="00C4232D"/>
    <w:rsid w:val="00C43F6E"/>
    <w:rsid w:val="00C4547C"/>
    <w:rsid w:val="00C5068B"/>
    <w:rsid w:val="00C52E7D"/>
    <w:rsid w:val="00C54332"/>
    <w:rsid w:val="00C54CF5"/>
    <w:rsid w:val="00C56A3F"/>
    <w:rsid w:val="00C56A47"/>
    <w:rsid w:val="00C60AAA"/>
    <w:rsid w:val="00C62DBE"/>
    <w:rsid w:val="00C641C0"/>
    <w:rsid w:val="00C66326"/>
    <w:rsid w:val="00C667D2"/>
    <w:rsid w:val="00C7017D"/>
    <w:rsid w:val="00C70F4D"/>
    <w:rsid w:val="00C712B1"/>
    <w:rsid w:val="00C75A31"/>
    <w:rsid w:val="00C8058E"/>
    <w:rsid w:val="00C80C38"/>
    <w:rsid w:val="00C8261E"/>
    <w:rsid w:val="00C84277"/>
    <w:rsid w:val="00C85FE1"/>
    <w:rsid w:val="00C9017B"/>
    <w:rsid w:val="00C918E1"/>
    <w:rsid w:val="00C956A1"/>
    <w:rsid w:val="00C95964"/>
    <w:rsid w:val="00C96A27"/>
    <w:rsid w:val="00C97576"/>
    <w:rsid w:val="00CA36C3"/>
    <w:rsid w:val="00CA3D2B"/>
    <w:rsid w:val="00CA47FC"/>
    <w:rsid w:val="00CB2642"/>
    <w:rsid w:val="00CB2D9D"/>
    <w:rsid w:val="00CB396B"/>
    <w:rsid w:val="00CB3ABB"/>
    <w:rsid w:val="00CC260B"/>
    <w:rsid w:val="00CC469C"/>
    <w:rsid w:val="00CC4ADB"/>
    <w:rsid w:val="00CC6213"/>
    <w:rsid w:val="00CC7971"/>
    <w:rsid w:val="00CD096F"/>
    <w:rsid w:val="00CD0B0E"/>
    <w:rsid w:val="00CD1766"/>
    <w:rsid w:val="00CD2FF0"/>
    <w:rsid w:val="00CD4D8F"/>
    <w:rsid w:val="00CD60EE"/>
    <w:rsid w:val="00CE16C3"/>
    <w:rsid w:val="00CE40DE"/>
    <w:rsid w:val="00CE6AEA"/>
    <w:rsid w:val="00CF3026"/>
    <w:rsid w:val="00CF3E36"/>
    <w:rsid w:val="00D018D7"/>
    <w:rsid w:val="00D038B4"/>
    <w:rsid w:val="00D0409A"/>
    <w:rsid w:val="00D079C9"/>
    <w:rsid w:val="00D10CCD"/>
    <w:rsid w:val="00D12744"/>
    <w:rsid w:val="00D137AC"/>
    <w:rsid w:val="00D13C39"/>
    <w:rsid w:val="00D21C11"/>
    <w:rsid w:val="00D2315B"/>
    <w:rsid w:val="00D23558"/>
    <w:rsid w:val="00D27981"/>
    <w:rsid w:val="00D30A14"/>
    <w:rsid w:val="00D3197F"/>
    <w:rsid w:val="00D32E74"/>
    <w:rsid w:val="00D34712"/>
    <w:rsid w:val="00D37D7A"/>
    <w:rsid w:val="00D407CE"/>
    <w:rsid w:val="00D41041"/>
    <w:rsid w:val="00D4191E"/>
    <w:rsid w:val="00D43672"/>
    <w:rsid w:val="00D508E5"/>
    <w:rsid w:val="00D50A57"/>
    <w:rsid w:val="00D514A0"/>
    <w:rsid w:val="00D515E2"/>
    <w:rsid w:val="00D533EC"/>
    <w:rsid w:val="00D65E79"/>
    <w:rsid w:val="00D6613B"/>
    <w:rsid w:val="00D67273"/>
    <w:rsid w:val="00D702D5"/>
    <w:rsid w:val="00D7039E"/>
    <w:rsid w:val="00D71BBE"/>
    <w:rsid w:val="00D76EEE"/>
    <w:rsid w:val="00D8342A"/>
    <w:rsid w:val="00D8385E"/>
    <w:rsid w:val="00D83DC2"/>
    <w:rsid w:val="00D86510"/>
    <w:rsid w:val="00D877C3"/>
    <w:rsid w:val="00D87FBE"/>
    <w:rsid w:val="00D90053"/>
    <w:rsid w:val="00D91D34"/>
    <w:rsid w:val="00D93A56"/>
    <w:rsid w:val="00D95B97"/>
    <w:rsid w:val="00DA174F"/>
    <w:rsid w:val="00DA1F10"/>
    <w:rsid w:val="00DA34E3"/>
    <w:rsid w:val="00DA3691"/>
    <w:rsid w:val="00DA462C"/>
    <w:rsid w:val="00DA562C"/>
    <w:rsid w:val="00DA5B91"/>
    <w:rsid w:val="00DA6FF6"/>
    <w:rsid w:val="00DA7554"/>
    <w:rsid w:val="00DB1B38"/>
    <w:rsid w:val="00DB46CE"/>
    <w:rsid w:val="00DB5D9E"/>
    <w:rsid w:val="00DC39F9"/>
    <w:rsid w:val="00DD0ACB"/>
    <w:rsid w:val="00DD3D5F"/>
    <w:rsid w:val="00DD3D89"/>
    <w:rsid w:val="00DD6CE2"/>
    <w:rsid w:val="00DD742A"/>
    <w:rsid w:val="00DE1EAD"/>
    <w:rsid w:val="00DE3C66"/>
    <w:rsid w:val="00DE4E51"/>
    <w:rsid w:val="00DE5118"/>
    <w:rsid w:val="00DE65E9"/>
    <w:rsid w:val="00DE7EBE"/>
    <w:rsid w:val="00DF1AD0"/>
    <w:rsid w:val="00DF6CB7"/>
    <w:rsid w:val="00DF726D"/>
    <w:rsid w:val="00E001BD"/>
    <w:rsid w:val="00E155DF"/>
    <w:rsid w:val="00E1713C"/>
    <w:rsid w:val="00E17D4B"/>
    <w:rsid w:val="00E23EDA"/>
    <w:rsid w:val="00E24977"/>
    <w:rsid w:val="00E249F4"/>
    <w:rsid w:val="00E267C9"/>
    <w:rsid w:val="00E26F1A"/>
    <w:rsid w:val="00E31F51"/>
    <w:rsid w:val="00E326A2"/>
    <w:rsid w:val="00E33164"/>
    <w:rsid w:val="00E34C83"/>
    <w:rsid w:val="00E3514B"/>
    <w:rsid w:val="00E42D4F"/>
    <w:rsid w:val="00E454EF"/>
    <w:rsid w:val="00E46CC7"/>
    <w:rsid w:val="00E47E02"/>
    <w:rsid w:val="00E5198F"/>
    <w:rsid w:val="00E5304C"/>
    <w:rsid w:val="00E56105"/>
    <w:rsid w:val="00E575D0"/>
    <w:rsid w:val="00E60BDB"/>
    <w:rsid w:val="00E623E3"/>
    <w:rsid w:val="00E625B3"/>
    <w:rsid w:val="00E635A0"/>
    <w:rsid w:val="00E63B1F"/>
    <w:rsid w:val="00E64261"/>
    <w:rsid w:val="00E654D5"/>
    <w:rsid w:val="00E66C1B"/>
    <w:rsid w:val="00E72EB4"/>
    <w:rsid w:val="00E74AA2"/>
    <w:rsid w:val="00E7779B"/>
    <w:rsid w:val="00E847C6"/>
    <w:rsid w:val="00E90906"/>
    <w:rsid w:val="00E93BB6"/>
    <w:rsid w:val="00E962FC"/>
    <w:rsid w:val="00EA0B13"/>
    <w:rsid w:val="00EA2C65"/>
    <w:rsid w:val="00EA4E24"/>
    <w:rsid w:val="00EA5D35"/>
    <w:rsid w:val="00EA6D60"/>
    <w:rsid w:val="00EB29AF"/>
    <w:rsid w:val="00EB4484"/>
    <w:rsid w:val="00EB4893"/>
    <w:rsid w:val="00EB4897"/>
    <w:rsid w:val="00EB51CE"/>
    <w:rsid w:val="00EB5959"/>
    <w:rsid w:val="00EB687B"/>
    <w:rsid w:val="00EB6A41"/>
    <w:rsid w:val="00ED06FC"/>
    <w:rsid w:val="00ED108C"/>
    <w:rsid w:val="00ED1A44"/>
    <w:rsid w:val="00ED2D7D"/>
    <w:rsid w:val="00ED5B6C"/>
    <w:rsid w:val="00ED635E"/>
    <w:rsid w:val="00ED7D5A"/>
    <w:rsid w:val="00EE2DC4"/>
    <w:rsid w:val="00EE4090"/>
    <w:rsid w:val="00EE5B44"/>
    <w:rsid w:val="00EE5C1D"/>
    <w:rsid w:val="00EF14B0"/>
    <w:rsid w:val="00EF1E4E"/>
    <w:rsid w:val="00EF280D"/>
    <w:rsid w:val="00EF42BA"/>
    <w:rsid w:val="00EF5883"/>
    <w:rsid w:val="00EF6EAF"/>
    <w:rsid w:val="00EF739B"/>
    <w:rsid w:val="00EF7B8A"/>
    <w:rsid w:val="00F01007"/>
    <w:rsid w:val="00F031F0"/>
    <w:rsid w:val="00F05C51"/>
    <w:rsid w:val="00F067E3"/>
    <w:rsid w:val="00F12000"/>
    <w:rsid w:val="00F122E6"/>
    <w:rsid w:val="00F14740"/>
    <w:rsid w:val="00F152C0"/>
    <w:rsid w:val="00F2164E"/>
    <w:rsid w:val="00F275FF"/>
    <w:rsid w:val="00F27CA9"/>
    <w:rsid w:val="00F424A6"/>
    <w:rsid w:val="00F439C0"/>
    <w:rsid w:val="00F45508"/>
    <w:rsid w:val="00F466D9"/>
    <w:rsid w:val="00F539BC"/>
    <w:rsid w:val="00F5446E"/>
    <w:rsid w:val="00F55743"/>
    <w:rsid w:val="00F571B3"/>
    <w:rsid w:val="00F625BE"/>
    <w:rsid w:val="00F64253"/>
    <w:rsid w:val="00F64907"/>
    <w:rsid w:val="00F65FB9"/>
    <w:rsid w:val="00F675CB"/>
    <w:rsid w:val="00F7613B"/>
    <w:rsid w:val="00F83CDF"/>
    <w:rsid w:val="00F86B24"/>
    <w:rsid w:val="00F86FE3"/>
    <w:rsid w:val="00F87708"/>
    <w:rsid w:val="00F920C8"/>
    <w:rsid w:val="00F944A6"/>
    <w:rsid w:val="00F94591"/>
    <w:rsid w:val="00F95027"/>
    <w:rsid w:val="00F9562B"/>
    <w:rsid w:val="00F962AC"/>
    <w:rsid w:val="00F96BC1"/>
    <w:rsid w:val="00F97732"/>
    <w:rsid w:val="00F977D2"/>
    <w:rsid w:val="00FA3532"/>
    <w:rsid w:val="00FA3E3F"/>
    <w:rsid w:val="00FA63FF"/>
    <w:rsid w:val="00FA73A9"/>
    <w:rsid w:val="00FB4622"/>
    <w:rsid w:val="00FB5AA6"/>
    <w:rsid w:val="00FB5BFD"/>
    <w:rsid w:val="00FB659B"/>
    <w:rsid w:val="00FB6857"/>
    <w:rsid w:val="00FB6E65"/>
    <w:rsid w:val="00FB7870"/>
    <w:rsid w:val="00FD5934"/>
    <w:rsid w:val="00FE1B11"/>
    <w:rsid w:val="00FE2EFA"/>
    <w:rsid w:val="00FE361B"/>
    <w:rsid w:val="00FE3EED"/>
    <w:rsid w:val="00FE49EC"/>
    <w:rsid w:val="00FE6779"/>
    <w:rsid w:val="00FE6FC9"/>
    <w:rsid w:val="00FF2C91"/>
    <w:rsid w:val="00FF2E59"/>
    <w:rsid w:val="00FF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FF5463-1949-488D-9D4A-EAEBEC1B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B0E"/>
    <w:rPr>
      <w:sz w:val="28"/>
      <w:szCs w:val="24"/>
    </w:rPr>
  </w:style>
  <w:style w:type="paragraph" w:styleId="1">
    <w:name w:val="heading 1"/>
    <w:basedOn w:val="a"/>
    <w:next w:val="a"/>
    <w:qFormat/>
    <w:rsid w:val="00B737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679F8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qFormat/>
    <w:rsid w:val="00226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D67"/>
    <w:pPr>
      <w:jc w:val="both"/>
    </w:pPr>
  </w:style>
  <w:style w:type="paragraph" w:styleId="a4">
    <w:name w:val="Body Text Indent"/>
    <w:basedOn w:val="a"/>
    <w:rsid w:val="002A3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</w:rPr>
  </w:style>
  <w:style w:type="paragraph" w:styleId="21">
    <w:name w:val="Body Text 2"/>
    <w:basedOn w:val="a"/>
    <w:rsid w:val="00B737FE"/>
    <w:pPr>
      <w:spacing w:after="120" w:line="480" w:lineRule="auto"/>
    </w:pPr>
  </w:style>
  <w:style w:type="paragraph" w:styleId="30">
    <w:name w:val="Body Text 3"/>
    <w:basedOn w:val="a"/>
    <w:rsid w:val="00B737FE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B737FE"/>
    <w:pPr>
      <w:spacing w:after="120" w:line="480" w:lineRule="auto"/>
      <w:ind w:left="283"/>
    </w:pPr>
  </w:style>
  <w:style w:type="paragraph" w:styleId="31">
    <w:name w:val="Body Text Indent 3"/>
    <w:basedOn w:val="a"/>
    <w:rsid w:val="00B737FE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B737FE"/>
    <w:pPr>
      <w:ind w:right="142"/>
    </w:pPr>
    <w:rPr>
      <w:rFonts w:ascii="Arial" w:hAnsi="Arial"/>
      <w:sz w:val="22"/>
      <w:szCs w:val="20"/>
    </w:rPr>
  </w:style>
  <w:style w:type="table" w:styleId="a5">
    <w:name w:val="Table Grid"/>
    <w:basedOn w:val="a1"/>
    <w:uiPriority w:val="59"/>
    <w:rsid w:val="00226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D37D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93C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Char Знак Знак Знак"/>
    <w:basedOn w:val="a"/>
    <w:rsid w:val="00554D8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976C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0">
    <w:name w:val="Char Char Знак Знак Знак"/>
    <w:basedOn w:val="a"/>
    <w:rsid w:val="00A50B2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20">
    <w:name w:val="Заголовок 2 Знак"/>
    <w:link w:val="2"/>
    <w:semiHidden/>
    <w:rsid w:val="001679F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alloon Text"/>
    <w:basedOn w:val="a"/>
    <w:link w:val="a7"/>
    <w:rsid w:val="007877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877C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60BDB"/>
    <w:pPr>
      <w:ind w:left="708"/>
    </w:pPr>
  </w:style>
  <w:style w:type="character" w:customStyle="1" w:styleId="FontStyle15">
    <w:name w:val="Font Style15"/>
    <w:rsid w:val="00A234F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A234FD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Title">
    <w:name w:val="ConsPlusTitle"/>
    <w:uiPriority w:val="99"/>
    <w:rsid w:val="002A48B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790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90E1E"/>
    <w:rPr>
      <w:sz w:val="28"/>
      <w:szCs w:val="24"/>
    </w:rPr>
  </w:style>
  <w:style w:type="paragraph" w:styleId="ab">
    <w:name w:val="footer"/>
    <w:basedOn w:val="a"/>
    <w:link w:val="ac"/>
    <w:unhideWhenUsed/>
    <w:rsid w:val="00790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E1E"/>
    <w:rPr>
      <w:sz w:val="28"/>
      <w:szCs w:val="24"/>
    </w:rPr>
  </w:style>
  <w:style w:type="table" w:customStyle="1" w:styleId="14">
    <w:name w:val="Сетка таблицы14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583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11113">
    <w:name w:val="Сетка таблицы14211111113"/>
    <w:basedOn w:val="a1"/>
    <w:uiPriority w:val="59"/>
    <w:rsid w:val="00FF2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1113">
    <w:name w:val="Сетка таблицы141111111113"/>
    <w:basedOn w:val="a1"/>
    <w:uiPriority w:val="59"/>
    <w:rsid w:val="00FF2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6E9D6-1508-416D-A793-CE169FDF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6</Pages>
  <Words>1339</Words>
  <Characters>10656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ГОРОДСКАЯ ДУМА</vt:lpstr>
    </vt:vector>
  </TitlesOfParts>
  <Company>ADM</Company>
  <LinksUpToDate>false</LinksUpToDate>
  <CharactersWithSpaces>11972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ДУМА</dc:title>
  <dc:creator>1</dc:creator>
  <cp:lastModifiedBy>Поплова Неля Александровна</cp:lastModifiedBy>
  <cp:revision>25</cp:revision>
  <cp:lastPrinted>2025-11-18T23:24:00Z</cp:lastPrinted>
  <dcterms:created xsi:type="dcterms:W3CDTF">2025-10-16T01:27:00Z</dcterms:created>
  <dcterms:modified xsi:type="dcterms:W3CDTF">2026-02-02T23:17:00Z</dcterms:modified>
</cp:coreProperties>
</file>